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24"/>
        <w:gridCol w:w="132"/>
        <w:gridCol w:w="86"/>
        <w:gridCol w:w="350"/>
        <w:gridCol w:w="284"/>
        <w:gridCol w:w="372"/>
        <w:gridCol w:w="550"/>
        <w:gridCol w:w="208"/>
        <w:gridCol w:w="132"/>
        <w:gridCol w:w="1952"/>
        <w:gridCol w:w="147"/>
        <w:gridCol w:w="708"/>
        <w:gridCol w:w="689"/>
        <w:gridCol w:w="291"/>
        <w:gridCol w:w="173"/>
        <w:gridCol w:w="811"/>
        <w:gridCol w:w="99"/>
        <w:gridCol w:w="321"/>
        <w:gridCol w:w="181"/>
        <w:gridCol w:w="177"/>
        <w:gridCol w:w="423"/>
        <w:gridCol w:w="299"/>
        <w:gridCol w:w="553"/>
        <w:gridCol w:w="999"/>
      </w:tblGrid>
      <w:tr w:rsidR="001E790C">
        <w:trPr>
          <w:trHeight w:val="726"/>
        </w:trPr>
        <w:tc>
          <w:tcPr>
            <w:tcW w:w="11055" w:type="dxa"/>
            <w:gridSpan w:val="2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6"/>
              <w:ind w:left="3598" w:right="82" w:hanging="3027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ELABORAÇÃO DO </w:t>
            </w:r>
            <w:r>
              <w:rPr>
                <w:b/>
                <w:color w:val="00007E"/>
                <w:spacing w:val="-3"/>
                <w:sz w:val="21"/>
              </w:rPr>
              <w:t xml:space="preserve">RELATÓRIO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 xml:space="preserve">(RCA)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4"/>
                <w:sz w:val="21"/>
              </w:rPr>
              <w:t xml:space="preserve">CULTURAS </w:t>
            </w:r>
            <w:r>
              <w:rPr>
                <w:b/>
                <w:color w:val="00007E"/>
                <w:spacing w:val="-5"/>
                <w:sz w:val="21"/>
              </w:rPr>
              <w:t xml:space="preserve">ANUAIS </w:t>
            </w:r>
            <w:r>
              <w:rPr>
                <w:b/>
                <w:color w:val="00007E"/>
                <w:sz w:val="21"/>
              </w:rPr>
              <w:t>E PERENES</w:t>
            </w:r>
          </w:p>
        </w:tc>
      </w:tr>
      <w:tr w:rsidR="001E790C">
        <w:trPr>
          <w:trHeight w:val="270"/>
        </w:trPr>
        <w:tc>
          <w:tcPr>
            <w:tcW w:w="11055" w:type="dxa"/>
            <w:gridSpan w:val="2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5"/>
              <w:ind w:left="4048" w:right="40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1E790C">
        <w:trPr>
          <w:trHeight w:val="270"/>
        </w:trPr>
        <w:tc>
          <w:tcPr>
            <w:tcW w:w="11055" w:type="dxa"/>
            <w:gridSpan w:val="2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6"/>
              <w:ind w:left="3617"/>
              <w:rPr>
                <w:sz w:val="21"/>
              </w:rPr>
            </w:pPr>
            <w:r>
              <w:rPr>
                <w:sz w:val="21"/>
              </w:rPr>
              <w:t>1. IDENTIFICAÇÃO DO EMPREENDEDOR</w:t>
            </w:r>
          </w:p>
        </w:tc>
      </w:tr>
      <w:tr w:rsidR="001E790C">
        <w:trPr>
          <w:trHeight w:val="270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19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8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16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4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78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5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12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2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2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23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 xml:space="preserve">Pessoa Física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298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71"/>
              <w:rPr>
                <w:sz w:val="20"/>
              </w:rPr>
            </w:pPr>
            <w:r>
              <w:rPr>
                <w:sz w:val="20"/>
              </w:rPr>
              <w:t xml:space="preserve">Pessoa Jurídica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345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28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6"/>
        </w:trPr>
        <w:tc>
          <w:tcPr>
            <w:tcW w:w="31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55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tabs>
                <w:tab w:val="left" w:pos="5675"/>
              </w:tabs>
              <w:spacing w:before="14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Proprietário   (  ) Arrendatário   (  ) Parceiro   (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) Posseiro</w:t>
            </w:r>
            <w:r>
              <w:rPr>
                <w:sz w:val="20"/>
              </w:rPr>
              <w:tab/>
              <w:t>( 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1E790C">
        <w:trPr>
          <w:trHeight w:val="277"/>
        </w:trPr>
        <w:tc>
          <w:tcPr>
            <w:tcW w:w="19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085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8"/>
        <w:gridCol w:w="124"/>
        <w:gridCol w:w="142"/>
        <w:gridCol w:w="276"/>
        <w:gridCol w:w="232"/>
        <w:gridCol w:w="192"/>
        <w:gridCol w:w="232"/>
        <w:gridCol w:w="502"/>
        <w:gridCol w:w="622"/>
        <w:gridCol w:w="477"/>
        <w:gridCol w:w="503"/>
        <w:gridCol w:w="718"/>
        <w:gridCol w:w="90"/>
        <w:gridCol w:w="235"/>
        <w:gridCol w:w="701"/>
        <w:gridCol w:w="160"/>
        <w:gridCol w:w="190"/>
        <w:gridCol w:w="616"/>
        <w:gridCol w:w="288"/>
        <w:gridCol w:w="382"/>
        <w:gridCol w:w="221"/>
        <w:gridCol w:w="139"/>
        <w:gridCol w:w="538"/>
        <w:gridCol w:w="141"/>
        <w:gridCol w:w="101"/>
        <w:gridCol w:w="111"/>
        <w:gridCol w:w="305"/>
        <w:gridCol w:w="721"/>
        <w:gridCol w:w="1109"/>
      </w:tblGrid>
      <w:tr w:rsidR="001E790C">
        <w:trPr>
          <w:trHeight w:val="270"/>
        </w:trPr>
        <w:tc>
          <w:tcPr>
            <w:tcW w:w="1106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8"/>
              <w:ind w:left="3512"/>
              <w:rPr>
                <w:sz w:val="21"/>
              </w:rPr>
            </w:pPr>
            <w:r>
              <w:rPr>
                <w:sz w:val="21"/>
              </w:rPr>
              <w:t>2. IDENTIFICAÇÃO DO EMPREENDIMENTO</w:t>
            </w:r>
          </w:p>
        </w:tc>
      </w:tr>
      <w:tr w:rsidR="001E790C">
        <w:trPr>
          <w:trHeight w:val="271"/>
        </w:trPr>
        <w:tc>
          <w:tcPr>
            <w:tcW w:w="269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69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15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61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1"/>
        </w:trPr>
        <w:tc>
          <w:tcPr>
            <w:tcW w:w="11060" w:type="dxa"/>
            <w:gridSpan w:val="30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1E790C">
        <w:trPr>
          <w:trHeight w:val="271"/>
        </w:trPr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11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Não preencha umas das opções ao lado</w:t>
            </w:r>
          </w:p>
        </w:tc>
        <w:tc>
          <w:tcPr>
            <w:tcW w:w="371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Residencial</w:t>
            </w:r>
          </w:p>
        </w:tc>
        <w:tc>
          <w:tcPr>
            <w:tcW w:w="22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Comercial</w:t>
            </w:r>
          </w:p>
        </w:tc>
      </w:tr>
      <w:tr w:rsidR="001E790C">
        <w:trPr>
          <w:trHeight w:val="271"/>
        </w:trPr>
        <w:tc>
          <w:tcPr>
            <w:tcW w:w="1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4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1"/>
        </w:trPr>
        <w:tc>
          <w:tcPr>
            <w:tcW w:w="11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8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00" w:right="109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0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9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9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6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21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338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471"/>
        </w:trPr>
        <w:tc>
          <w:tcPr>
            <w:tcW w:w="6198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" w:line="240" w:lineRule="exact"/>
              <w:ind w:left="112" w:right="1653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10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6"/>
              <w:ind w:left="15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7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6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preencha os campos abaixo</w:t>
            </w:r>
          </w:p>
        </w:tc>
      </w:tr>
      <w:tr w:rsidR="001E790C">
        <w:trPr>
          <w:trHeight w:val="260"/>
        </w:trPr>
        <w:tc>
          <w:tcPr>
            <w:tcW w:w="3791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269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71"/>
        </w:trPr>
        <w:tc>
          <w:tcPr>
            <w:tcW w:w="176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2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69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1"/>
        </w:trPr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00" w:right="109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6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18"/>
        <w:gridCol w:w="616"/>
        <w:gridCol w:w="224"/>
        <w:gridCol w:w="140"/>
        <w:gridCol w:w="1179"/>
        <w:gridCol w:w="1339"/>
        <w:gridCol w:w="700"/>
        <w:gridCol w:w="826"/>
        <w:gridCol w:w="232"/>
        <w:gridCol w:w="496"/>
        <w:gridCol w:w="124"/>
        <w:gridCol w:w="962"/>
        <w:gridCol w:w="88"/>
        <w:gridCol w:w="614"/>
        <w:gridCol w:w="132"/>
        <w:gridCol w:w="144"/>
        <w:gridCol w:w="858"/>
        <w:gridCol w:w="1278"/>
      </w:tblGrid>
      <w:tr w:rsidR="001E790C">
        <w:trPr>
          <w:trHeight w:val="281"/>
        </w:trPr>
        <w:tc>
          <w:tcPr>
            <w:tcW w:w="11068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3"/>
              <w:ind w:left="2501"/>
              <w:rPr>
                <w:sz w:val="21"/>
              </w:rPr>
            </w:pPr>
            <w:r>
              <w:rPr>
                <w:sz w:val="21"/>
              </w:rPr>
              <w:t>3. IDENTIFICAÇÃO DO RESPONSÁVEL PELA ÁREA AMBIENTAL</w:t>
            </w:r>
          </w:p>
        </w:tc>
      </w:tr>
      <w:tr w:rsidR="001E790C">
        <w:trPr>
          <w:trHeight w:val="281"/>
        </w:trPr>
        <w:tc>
          <w:tcPr>
            <w:tcW w:w="20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7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1"/>
        </w:trPr>
        <w:tc>
          <w:tcPr>
            <w:tcW w:w="327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5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2"/>
        </w:trPr>
        <w:tc>
          <w:tcPr>
            <w:tcW w:w="1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0"/>
        </w:trPr>
        <w:tc>
          <w:tcPr>
            <w:tcW w:w="1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"/>
              <w:ind w:left="14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"/>
              <w:ind w:left="9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3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1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1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1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before="9"/>
        <w:rPr>
          <w:rFonts w:ascii="Times New Roman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"/>
        <w:gridCol w:w="426"/>
        <w:gridCol w:w="158"/>
        <w:gridCol w:w="268"/>
        <w:gridCol w:w="142"/>
        <w:gridCol w:w="1230"/>
        <w:gridCol w:w="242"/>
        <w:gridCol w:w="1078"/>
        <w:gridCol w:w="710"/>
        <w:gridCol w:w="840"/>
        <w:gridCol w:w="233"/>
        <w:gridCol w:w="504"/>
        <w:gridCol w:w="124"/>
        <w:gridCol w:w="284"/>
        <w:gridCol w:w="780"/>
        <w:gridCol w:w="625"/>
        <w:gridCol w:w="135"/>
        <w:gridCol w:w="305"/>
        <w:gridCol w:w="711"/>
        <w:gridCol w:w="1145"/>
      </w:tblGrid>
      <w:tr w:rsidR="001E790C">
        <w:trPr>
          <w:trHeight w:val="266"/>
        </w:trPr>
        <w:tc>
          <w:tcPr>
            <w:tcW w:w="110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7" w:line="240" w:lineRule="exact"/>
              <w:ind w:left="2234"/>
              <w:rPr>
                <w:sz w:val="21"/>
              </w:rPr>
            </w:pPr>
            <w:r>
              <w:rPr>
                <w:sz w:val="21"/>
              </w:rPr>
              <w:t>4. IDENTIFICAÇÃO DOS RESPONSÁVEIS PELO ESTUDO AMBIENTAL</w:t>
            </w:r>
          </w:p>
        </w:tc>
      </w:tr>
      <w:tr w:rsidR="001E790C">
        <w:trPr>
          <w:trHeight w:val="268"/>
        </w:trPr>
        <w:tc>
          <w:tcPr>
            <w:tcW w:w="110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1E790C">
        <w:trPr>
          <w:trHeight w:val="266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14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8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2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7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6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8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8"/>
        </w:trPr>
        <w:tc>
          <w:tcPr>
            <w:tcW w:w="110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7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1E790C">
        <w:trPr>
          <w:trHeight w:val="266"/>
        </w:trPr>
        <w:tc>
          <w:tcPr>
            <w:tcW w:w="212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2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9"/>
        </w:trPr>
        <w:tc>
          <w:tcPr>
            <w:tcW w:w="36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1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5"/>
        </w:trPr>
        <w:tc>
          <w:tcPr>
            <w:tcW w:w="17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rPr>
          <w:rFonts w:ascii="Times New Roman"/>
          <w:sz w:val="18"/>
        </w:rPr>
        <w:sectPr w:rsidR="001E790C" w:rsidSect="007D11EA">
          <w:headerReference w:type="default" r:id="rId7"/>
          <w:type w:val="continuous"/>
          <w:pgSz w:w="11900" w:h="16850"/>
          <w:pgMar w:top="1824" w:right="160" w:bottom="280" w:left="200" w:header="592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282"/>
        <w:gridCol w:w="664"/>
        <w:gridCol w:w="188"/>
        <w:gridCol w:w="1372"/>
        <w:gridCol w:w="1038"/>
        <w:gridCol w:w="282"/>
        <w:gridCol w:w="568"/>
        <w:gridCol w:w="142"/>
        <w:gridCol w:w="836"/>
        <w:gridCol w:w="864"/>
        <w:gridCol w:w="1024"/>
        <w:gridCol w:w="686"/>
        <w:gridCol w:w="416"/>
        <w:gridCol w:w="710"/>
        <w:gridCol w:w="142"/>
        <w:gridCol w:w="1002"/>
      </w:tblGrid>
      <w:tr w:rsidR="001E790C">
        <w:trPr>
          <w:trHeight w:val="269"/>
        </w:trPr>
        <w:tc>
          <w:tcPr>
            <w:tcW w:w="1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Município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4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5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45"/>
        </w:trPr>
        <w:tc>
          <w:tcPr>
            <w:tcW w:w="11068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1E790C" w:rsidRDefault="00051EEB">
            <w:pPr>
              <w:pStyle w:val="TableParagraph"/>
              <w:spacing w:line="201" w:lineRule="exact"/>
              <w:ind w:left="163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1E790C">
        <w:trPr>
          <w:trHeight w:val="267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5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7"/>
        </w:trPr>
        <w:tc>
          <w:tcPr>
            <w:tcW w:w="11068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3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 xml:space="preserve">cópia das </w:t>
            </w:r>
            <w:proofErr w:type="spellStart"/>
            <w:r>
              <w:rPr>
                <w:b/>
                <w:sz w:val="18"/>
              </w:rPr>
              <w:t>ART’s</w:t>
            </w:r>
            <w:proofErr w:type="spellEnd"/>
            <w:r>
              <w:rPr>
                <w:b/>
                <w:sz w:val="18"/>
              </w:rPr>
              <w:t xml:space="preserve"> e comprovante de pagamento de taxa</w:t>
            </w:r>
          </w:p>
        </w:tc>
      </w:tr>
    </w:tbl>
    <w:p w:rsidR="001E790C" w:rsidRDefault="001E790C">
      <w:pPr>
        <w:pStyle w:val="Corpodetex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68"/>
        <w:gridCol w:w="572"/>
        <w:gridCol w:w="450"/>
        <w:gridCol w:w="236"/>
        <w:gridCol w:w="392"/>
        <w:gridCol w:w="608"/>
        <w:gridCol w:w="1126"/>
        <w:gridCol w:w="702"/>
        <w:gridCol w:w="906"/>
        <w:gridCol w:w="336"/>
        <w:gridCol w:w="200"/>
        <w:gridCol w:w="662"/>
        <w:gridCol w:w="428"/>
        <w:gridCol w:w="144"/>
        <w:gridCol w:w="356"/>
        <w:gridCol w:w="346"/>
        <w:gridCol w:w="562"/>
        <w:gridCol w:w="704"/>
        <w:gridCol w:w="666"/>
      </w:tblGrid>
      <w:tr w:rsidR="001E790C">
        <w:trPr>
          <w:trHeight w:val="272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8"/>
              <w:ind w:left="4076"/>
              <w:rPr>
                <w:sz w:val="21"/>
              </w:rPr>
            </w:pPr>
            <w:r>
              <w:rPr>
                <w:sz w:val="21"/>
              </w:rPr>
              <w:t>5. LOCALIZAÇÃO GEOGRÁFICA</w:t>
            </w:r>
          </w:p>
        </w:tc>
      </w:tr>
      <w:tr w:rsidR="001E790C">
        <w:trPr>
          <w:trHeight w:val="270"/>
        </w:trPr>
        <w:tc>
          <w:tcPr>
            <w:tcW w:w="33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4"/>
              <w:ind w:left="345"/>
              <w:rPr>
                <w:sz w:val="20"/>
              </w:rPr>
            </w:pPr>
            <w:r>
              <w:rPr>
                <w:sz w:val="20"/>
              </w:rPr>
              <w:t xml:space="preserve">Assinalar </w:t>
            </w:r>
            <w:proofErr w:type="spellStart"/>
            <w:r>
              <w:rPr>
                <w:sz w:val="20"/>
              </w:rPr>
              <w:t>Datum</w:t>
            </w:r>
            <w:proofErr w:type="spellEnd"/>
            <w:r>
              <w:rPr>
                <w:sz w:val="20"/>
              </w:rPr>
              <w:t xml:space="preserve"> (Obrigatório)</w:t>
            </w:r>
          </w:p>
        </w:tc>
        <w:tc>
          <w:tcPr>
            <w:tcW w:w="774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tabs>
                <w:tab w:val="left" w:pos="3006"/>
                <w:tab w:val="left" w:pos="4314"/>
              </w:tabs>
              <w:spacing w:before="14"/>
              <w:ind w:left="176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 ]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WGS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1E790C">
        <w:trPr>
          <w:trHeight w:val="271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</w:t>
            </w:r>
          </w:p>
        </w:tc>
      </w:tr>
      <w:tr w:rsidR="001E790C">
        <w:trPr>
          <w:trHeight w:val="270"/>
        </w:trPr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48" w:line="240" w:lineRule="atLeast"/>
              <w:ind w:left="319" w:firstLine="16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proofErr w:type="spellStart"/>
            <w:r>
              <w:rPr>
                <w:sz w:val="20"/>
              </w:rPr>
              <w:t>Lat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Long</w:t>
            </w:r>
            <w:proofErr w:type="spellEnd"/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2428" w:right="2405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0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579" w:right="1559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1E790C">
        <w:trPr>
          <w:trHeight w:val="270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</w:p>
        </w:tc>
        <w:tc>
          <w:tcPr>
            <w:tcW w:w="1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5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685"/>
        </w:trPr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1E790C">
            <w:pPr>
              <w:pStyle w:val="TableParagraph"/>
              <w:rPr>
                <w:rFonts w:ascii="Times New Roman"/>
                <w:sz w:val="24"/>
              </w:rPr>
            </w:pPr>
          </w:p>
          <w:p w:rsidR="001E790C" w:rsidRDefault="00051EEB">
            <w:pPr>
              <w:pStyle w:val="TableParagraph"/>
              <w:spacing w:before="1" w:line="249" w:lineRule="auto"/>
              <w:ind w:left="211" w:firstLine="125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 xml:space="preserve">X (6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1E790C" w:rsidRDefault="001E790C">
            <w:pPr>
              <w:pStyle w:val="TableParagraph"/>
              <w:rPr>
                <w:rFonts w:ascii="Times New Roman"/>
                <w:sz w:val="19"/>
              </w:rPr>
            </w:pPr>
          </w:p>
          <w:p w:rsidR="001E790C" w:rsidRDefault="00051EEB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40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Y (7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1E790C" w:rsidRDefault="001E790C">
            <w:pPr>
              <w:pStyle w:val="TableParagraph"/>
              <w:rPr>
                <w:rFonts w:ascii="Times New Roman"/>
                <w:sz w:val="19"/>
              </w:rPr>
            </w:pPr>
          </w:p>
          <w:p w:rsidR="001E790C" w:rsidRDefault="00051EE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1E790C">
        <w:trPr>
          <w:trHeight w:val="270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13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1E790C">
        <w:trPr>
          <w:trHeight w:val="270"/>
        </w:trPr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0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7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558"/>
        </w:trPr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5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</w:t>
            </w:r>
          </w:p>
        </w:tc>
        <w:tc>
          <w:tcPr>
            <w:tcW w:w="837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70"/>
        </w:trPr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" w:line="240" w:lineRule="exact"/>
              <w:ind w:left="113" w:right="446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2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"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Curso d’água mais próximo *</w:t>
            </w:r>
          </w:p>
        </w:tc>
        <w:tc>
          <w:tcPr>
            <w:tcW w:w="22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01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8">
              <w:proofErr w:type="spellStart"/>
              <w:r>
                <w:rPr>
                  <w:color w:val="0000FF"/>
                  <w:sz w:val="18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//www.zee.mg.gov.br</w:t>
              </w:r>
            </w:hyperlink>
            <w:hyperlink r:id="rId9">
              <w:r>
                <w:rPr>
                  <w:color w:val="0000FF"/>
                  <w:sz w:val="18"/>
                  <w:u w:val="single" w:color="0000FF"/>
                </w:rPr>
                <w:t>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1E790C" w:rsidRDefault="00051EEB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consultar</w:t>
            </w:r>
            <w:proofErr w:type="gramEnd"/>
            <w:r>
              <w:rPr>
                <w:sz w:val="18"/>
              </w:rPr>
              <w:t xml:space="preserve"> o Manual em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1">
              <w:proofErr w:type="spellStart"/>
              <w:r>
                <w:rPr>
                  <w:color w:val="0000FF"/>
                  <w:sz w:val="18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//www.zee.mg.gov.br/Ajuda/</w:t>
              </w:r>
            </w:hyperlink>
          </w:p>
        </w:tc>
      </w:tr>
    </w:tbl>
    <w:p w:rsidR="001E790C" w:rsidRDefault="001E790C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6"/>
        <w:gridCol w:w="1418"/>
        <w:gridCol w:w="1416"/>
        <w:gridCol w:w="1996"/>
      </w:tblGrid>
      <w:tr w:rsidR="001E790C">
        <w:trPr>
          <w:trHeight w:val="268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6"/>
              <w:ind w:left="3401"/>
              <w:rPr>
                <w:b/>
                <w:sz w:val="21"/>
              </w:rPr>
            </w:pPr>
            <w:r>
              <w:rPr>
                <w:b/>
                <w:sz w:val="21"/>
              </w:rPr>
              <w:t>MÓDULO 2 REGULARIZAÇÃO AMBIENTAL</w:t>
            </w:r>
          </w:p>
        </w:tc>
      </w:tr>
      <w:tr w:rsidR="001E790C">
        <w:trPr>
          <w:trHeight w:val="236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17" w:lineRule="exact"/>
              <w:ind w:left="2534"/>
              <w:rPr>
                <w:sz w:val="21"/>
              </w:rPr>
            </w:pPr>
            <w:r>
              <w:rPr>
                <w:sz w:val="21"/>
              </w:rPr>
              <w:t>6. ATIVIDADES DO EMPREENDIMENTO CONFORME DN 213/17</w:t>
            </w:r>
          </w:p>
        </w:tc>
      </w:tr>
      <w:tr w:rsidR="001E790C">
        <w:trPr>
          <w:trHeight w:val="285"/>
        </w:trPr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E790C">
        <w:trPr>
          <w:trHeight w:val="285"/>
        </w:trPr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Horticultura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613"/>
              <w:rPr>
                <w:sz w:val="20"/>
              </w:rPr>
            </w:pPr>
            <w:r>
              <w:rPr>
                <w:sz w:val="20"/>
              </w:rPr>
              <w:t>G-01-01-5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Horticultura Orgânica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613"/>
              <w:rPr>
                <w:sz w:val="20"/>
              </w:rPr>
            </w:pPr>
            <w:r>
              <w:rPr>
                <w:sz w:val="20"/>
              </w:rPr>
              <w:t>G-01-02-3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71"/>
        </w:trPr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" w:line="240" w:lineRule="exact"/>
              <w:ind w:left="112" w:right="2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Culturas anuais, excluindo a olericultura.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6"/>
              <w:ind w:left="613"/>
              <w:rPr>
                <w:sz w:val="20"/>
              </w:rPr>
            </w:pPr>
            <w:r>
              <w:rPr>
                <w:sz w:val="20"/>
              </w:rPr>
              <w:t>G-01-03-1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74"/>
        </w:trPr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Cultivo orgânico de culturas perenes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613"/>
              <w:rPr>
                <w:sz w:val="20"/>
              </w:rPr>
            </w:pPr>
            <w:r>
              <w:rPr>
                <w:sz w:val="20"/>
              </w:rPr>
              <w:t>G-01-04-1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0" w:lineRule="exact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Culturas perenes, exceto cafeicultura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613"/>
              <w:rPr>
                <w:sz w:val="20"/>
              </w:rPr>
            </w:pPr>
            <w:r>
              <w:rPr>
                <w:sz w:val="20"/>
              </w:rPr>
              <w:t>G-01-05-8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67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862" w:right="88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1 -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1E790C" w:rsidRDefault="001E790C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732"/>
        <w:gridCol w:w="2826"/>
        <w:gridCol w:w="2824"/>
        <w:gridCol w:w="2558"/>
      </w:tblGrid>
      <w:tr w:rsidR="001E790C">
        <w:trPr>
          <w:trHeight w:val="307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1" w:lineRule="exact"/>
              <w:ind w:left="3564"/>
              <w:rPr>
                <w:sz w:val="21"/>
              </w:rPr>
            </w:pPr>
            <w:r>
              <w:rPr>
                <w:sz w:val="21"/>
              </w:rPr>
              <w:t>7. FASE DA REGULARIZAÇÃO AMBIENTAL</w:t>
            </w:r>
          </w:p>
        </w:tc>
      </w:tr>
      <w:tr w:rsidR="001E790C">
        <w:trPr>
          <w:trHeight w:val="309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A licença requerida é para ampliação ou modificação de empreendimento já licenciado?</w:t>
            </w:r>
          </w:p>
        </w:tc>
      </w:tr>
      <w:tr w:rsidR="001E790C">
        <w:trPr>
          <w:trHeight w:val="390"/>
        </w:trPr>
        <w:tc>
          <w:tcPr>
            <w:tcW w:w="28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informe ao lado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88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(LI).</w:t>
            </w:r>
          </w:p>
        </w:tc>
      </w:tr>
      <w:tr w:rsidR="001E790C">
        <w:trPr>
          <w:trHeight w:val="390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Corretiva (LIC), preencher o PCA a partir do Módulo 3.</w:t>
            </w:r>
          </w:p>
        </w:tc>
      </w:tr>
      <w:tr w:rsidR="001E790C">
        <w:trPr>
          <w:trHeight w:val="389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Prévia + Licença de Instalação (LP+LI), preencher o PCA a partir do Módulo 3.</w:t>
            </w:r>
          </w:p>
        </w:tc>
      </w:tr>
      <w:tr w:rsidR="001E790C">
        <w:trPr>
          <w:trHeight w:val="389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Operação Corretiva (LOC), preencher o PCA a partir do Módulo 3.</w:t>
            </w:r>
          </w:p>
        </w:tc>
      </w:tr>
      <w:tr w:rsidR="001E790C">
        <w:trPr>
          <w:trHeight w:val="308"/>
        </w:trPr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99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08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  <w:tr w:rsidR="001E790C">
        <w:trPr>
          <w:trHeight w:val="267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7" w:line="239" w:lineRule="exact"/>
              <w:ind w:left="2304"/>
              <w:rPr>
                <w:sz w:val="21"/>
              </w:rPr>
            </w:pPr>
            <w:r>
              <w:rPr>
                <w:sz w:val="21"/>
              </w:rPr>
              <w:t>8. INTERVENÇÃO/ REGULARIZAÇÃO AMBIENTAL - AGENDA VERDE</w:t>
            </w:r>
          </w:p>
        </w:tc>
      </w:tr>
    </w:tbl>
    <w:p w:rsidR="001E790C" w:rsidRDefault="001E790C">
      <w:pPr>
        <w:spacing w:line="239" w:lineRule="exact"/>
        <w:rPr>
          <w:sz w:val="21"/>
        </w:rPr>
        <w:sectPr w:rsidR="001E790C" w:rsidSect="007D11EA">
          <w:pgSz w:w="11900" w:h="16850"/>
          <w:pgMar w:top="1701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6"/>
        <w:gridCol w:w="2568"/>
        <w:gridCol w:w="1236"/>
        <w:gridCol w:w="283"/>
        <w:gridCol w:w="4006"/>
      </w:tblGrid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Faz uso de Autorização / Regularização para Intervenção Ambiental</w:t>
            </w:r>
          </w:p>
        </w:tc>
      </w:tr>
      <w:tr w:rsidR="001E790C">
        <w:trPr>
          <w:trHeight w:val="28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2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Reserva Legal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Destoca em área de vegetação nativa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Corte/poda de árvores isoladas, vivas ou mortas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Coleta / extração de plantas e/ou produtos da flora nativa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Manejo Sustentável de Vegetação Nativa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61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  <w:tr w:rsidR="001E790C">
        <w:trPr>
          <w:trHeight w:val="267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6" w:line="240" w:lineRule="exact"/>
              <w:ind w:left="2756"/>
              <w:rPr>
                <w:sz w:val="21"/>
              </w:rPr>
            </w:pPr>
            <w:r>
              <w:rPr>
                <w:sz w:val="21"/>
              </w:rPr>
              <w:t>9. INTERVENÇÃO EM RECURSO HÍDRICO - AGENDA AZUL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1E790C">
        <w:trPr>
          <w:trHeight w:val="28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2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Autorização/ Regularização para Intervenção em Recurso Hídrico</w:t>
            </w:r>
          </w:p>
        </w:tc>
      </w:tr>
      <w:tr w:rsidR="001E790C">
        <w:trPr>
          <w:trHeight w:val="28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2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Captação em curso de água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Poço tubular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Poço manual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Rebaixamento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Surgência</w:t>
            </w:r>
            <w:proofErr w:type="spellEnd"/>
            <w:r>
              <w:rPr>
                <w:sz w:val="20"/>
              </w:rPr>
              <w:t xml:space="preserve">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Lançamento de efluente em corpo de água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285"/>
        </w:trPr>
        <w:tc>
          <w:tcPr>
            <w:tcW w:w="55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Outra, especificar ao lado – Situação</w:t>
            </w:r>
          </w:p>
        </w:tc>
        <w:tc>
          <w:tcPr>
            <w:tcW w:w="55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E790C">
        <w:trPr>
          <w:trHeight w:val="67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 w:right="82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em 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o termo de referência para cada Intervenção em Recurso Hídrico. 3. Consulte a DN CERH 09/2004 para verificar se a Intervenção é Uso Insignificante.</w:t>
            </w:r>
          </w:p>
        </w:tc>
      </w:tr>
    </w:tbl>
    <w:p w:rsidR="001E790C" w:rsidRDefault="001E790C">
      <w:pPr>
        <w:pStyle w:val="Corpodetexto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1E790C">
        <w:trPr>
          <w:trHeight w:val="271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before="10"/>
              <w:ind w:left="3511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RESTRIÇÕES AMBIENTAIS</w:t>
            </w:r>
          </w:p>
        </w:tc>
      </w:tr>
      <w:tr w:rsidR="001E790C">
        <w:trPr>
          <w:trHeight w:val="274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before="10"/>
              <w:ind w:left="4104"/>
              <w:rPr>
                <w:sz w:val="21"/>
              </w:rPr>
            </w:pPr>
            <w:r>
              <w:rPr>
                <w:sz w:val="21"/>
              </w:rPr>
              <w:t>10. RESTRIÇÕES LOCACIONAIS</w:t>
            </w:r>
          </w:p>
        </w:tc>
      </w:tr>
    </w:tbl>
    <w:p w:rsidR="001E790C" w:rsidRDefault="001E790C">
      <w:pPr>
        <w:rPr>
          <w:sz w:val="21"/>
        </w:rPr>
        <w:sectPr w:rsidR="001E790C" w:rsidSect="007D11EA">
          <w:pgSz w:w="11900" w:h="16850"/>
          <w:pgMar w:top="1843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1530"/>
        <w:gridCol w:w="556"/>
        <w:gridCol w:w="1496"/>
        <w:gridCol w:w="566"/>
        <w:gridCol w:w="4972"/>
      </w:tblGrid>
      <w:tr w:rsidR="001E790C">
        <w:trPr>
          <w:trHeight w:val="33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Qual Bioma o empreendimento está localizado? *</w:t>
            </w:r>
          </w:p>
        </w:tc>
      </w:tr>
      <w:tr w:rsidR="001E790C">
        <w:trPr>
          <w:trHeight w:val="329"/>
        </w:trPr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Cerrado</w:t>
            </w:r>
          </w:p>
        </w:tc>
        <w:tc>
          <w:tcPr>
            <w:tcW w:w="2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Mata Atlântica</w:t>
            </w:r>
          </w:p>
        </w:tc>
        <w:tc>
          <w:tcPr>
            <w:tcW w:w="2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 Qual?</w:t>
            </w:r>
          </w:p>
        </w:tc>
        <w:tc>
          <w:tcPr>
            <w:tcW w:w="49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3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1E790C">
        <w:trPr>
          <w:trHeight w:val="1670"/>
        </w:trPr>
        <w:tc>
          <w:tcPr>
            <w:tcW w:w="55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 w:line="249" w:lineRule="auto"/>
              <w:ind w:left="112" w:right="225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Sub Montana ( ) Floresta Ombrófila Montana</w:t>
            </w:r>
          </w:p>
          <w:p w:rsidR="001E790C" w:rsidRDefault="00051EEB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Alto Montana</w:t>
            </w:r>
          </w:p>
          <w:p w:rsidR="001E790C" w:rsidRDefault="00051EEB">
            <w:pPr>
              <w:pStyle w:val="TableParagraph"/>
              <w:spacing w:before="30" w:line="249" w:lineRule="auto"/>
              <w:ind w:left="112" w:right="1009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Semidecidual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Montana 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Semidecidual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Decidual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  <w:p w:rsidR="001E790C" w:rsidRDefault="00051EEB">
            <w:pPr>
              <w:pStyle w:val="TableParagraph"/>
              <w:spacing w:before="10" w:line="20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Estacional Decidual Montana</w:t>
            </w:r>
          </w:p>
        </w:tc>
        <w:tc>
          <w:tcPr>
            <w:tcW w:w="5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Campo</w:t>
            </w:r>
          </w:p>
          <w:p w:rsidR="001E790C" w:rsidRDefault="00051EEB">
            <w:pPr>
              <w:pStyle w:val="TableParagraph"/>
              <w:spacing w:before="29" w:line="249" w:lineRule="auto"/>
              <w:ind w:left="114" w:right="366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Campo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Rupestre ( ) Campo Cerrado ( 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  <w:p w:rsidR="001E790C" w:rsidRDefault="00051EEB">
            <w:pPr>
              <w:pStyle w:val="TableParagraph"/>
              <w:spacing w:before="2" w:line="249" w:lineRule="auto"/>
              <w:ind w:left="114" w:right="42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Cerradão ( ) Vereda</w:t>
            </w:r>
          </w:p>
          <w:p w:rsidR="001E790C" w:rsidRDefault="00051EEB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 Qual</w:t>
            </w:r>
          </w:p>
        </w:tc>
      </w:tr>
      <w:tr w:rsidR="001E790C">
        <w:trPr>
          <w:trHeight w:val="329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de Preservação Permanente – APP?</w:t>
            </w:r>
          </w:p>
        </w:tc>
      </w:tr>
      <w:tr w:rsidR="001E790C">
        <w:trPr>
          <w:trHeight w:val="330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1E790C">
        <w:trPr>
          <w:trHeight w:val="328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O empreendimento se localiza em propriedade que possui Área de Preservação Permanente – APP?</w:t>
            </w:r>
          </w:p>
        </w:tc>
      </w:tr>
      <w:tr w:rsidR="001E790C">
        <w:trPr>
          <w:trHeight w:val="330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1E790C">
        <w:trPr>
          <w:trHeight w:val="44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 w:line="208" w:lineRule="exact"/>
              <w:ind w:left="112" w:right="621"/>
              <w:rPr>
                <w:sz w:val="18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encontra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comprovadamente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preservada?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18"/>
              </w:rPr>
              <w:t>(Responder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pergunta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somente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marcou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duas anteriores)</w:t>
            </w:r>
          </w:p>
        </w:tc>
      </w:tr>
      <w:tr w:rsidR="001E790C">
        <w:trPr>
          <w:trHeight w:val="330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1E790C">
        <w:trPr>
          <w:trHeight w:val="34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18"/>
              </w:rPr>
            </w:pPr>
            <w:r>
              <w:rPr>
                <w:sz w:val="20"/>
              </w:rPr>
              <w:t xml:space="preserve">A APP está protegida? </w:t>
            </w:r>
            <w:r>
              <w:rPr>
                <w:sz w:val="18"/>
              </w:rPr>
              <w:t>(Responder essa pergunta somente se marcou sim em uma das duas sobre localização de APP)</w:t>
            </w:r>
          </w:p>
        </w:tc>
      </w:tr>
      <w:tr w:rsidR="001E790C">
        <w:trPr>
          <w:trHeight w:val="328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0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1E790C">
        <w:trPr>
          <w:trHeight w:val="34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O empreendimento localiza-se totalmente ou em parte em área </w:t>
            </w:r>
            <w:proofErr w:type="spellStart"/>
            <w:r>
              <w:rPr>
                <w:sz w:val="20"/>
              </w:rPr>
              <w:t>cárstica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1E790C">
        <w:trPr>
          <w:trHeight w:val="330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1E790C">
        <w:trPr>
          <w:trHeight w:val="328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fluvial/lacustre?</w:t>
            </w:r>
          </w:p>
        </w:tc>
      </w:tr>
      <w:tr w:rsidR="001E790C">
        <w:trPr>
          <w:trHeight w:val="330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1E790C">
        <w:trPr>
          <w:trHeight w:val="329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54"/>
              <w:ind w:left="112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r>
              <w:rPr>
                <w:color w:val="0000FF"/>
                <w:sz w:val="18"/>
              </w:rPr>
              <w:t xml:space="preserve"> </w:t>
            </w:r>
            <w:hyperlink r:id="rId12">
              <w:proofErr w:type="spellStart"/>
              <w:r>
                <w:rPr>
                  <w:color w:val="0000FF"/>
                  <w:sz w:val="18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//inventarioflorestal.meioambiente.mg.gov.br/</w:t>
              </w:r>
            </w:hyperlink>
          </w:p>
        </w:tc>
      </w:tr>
    </w:tbl>
    <w:p w:rsidR="001E790C" w:rsidRDefault="001E790C">
      <w:pPr>
        <w:pStyle w:val="Corpodetexto"/>
        <w:rPr>
          <w:rFonts w:ascii="Times New Roman"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8"/>
        <w:gridCol w:w="850"/>
        <w:gridCol w:w="142"/>
        <w:gridCol w:w="142"/>
        <w:gridCol w:w="8232"/>
      </w:tblGrid>
      <w:tr w:rsidR="001E790C">
        <w:trPr>
          <w:trHeight w:val="268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6"/>
              <w:ind w:left="3987"/>
              <w:rPr>
                <w:sz w:val="21"/>
              </w:rPr>
            </w:pPr>
            <w:r>
              <w:rPr>
                <w:sz w:val="21"/>
              </w:rPr>
              <w:t>11. UNIDADES DE CONSERVAÇÃO</w:t>
            </w:r>
          </w:p>
        </w:tc>
      </w:tr>
      <w:tr w:rsidR="001E790C">
        <w:trPr>
          <w:trHeight w:val="78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4" w:line="240" w:lineRule="atLeast"/>
              <w:ind w:left="112" w:right="92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 *</w:t>
            </w:r>
          </w:p>
        </w:tc>
      </w:tr>
      <w:tr w:rsidR="001E790C">
        <w:trPr>
          <w:trHeight w:val="651"/>
        </w:trPr>
        <w:tc>
          <w:tcPr>
            <w:tcW w:w="28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9"/>
              <w:ind w:left="112"/>
              <w:rPr>
                <w:sz w:val="18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passar para o Módulo 4</w:t>
            </w:r>
          </w:p>
        </w:tc>
        <w:tc>
          <w:tcPr>
            <w:tcW w:w="82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Sim, </w:t>
            </w:r>
            <w:r>
              <w:rPr>
                <w:sz w:val="18"/>
              </w:rPr>
              <w:t xml:space="preserve">Processos de regularização ambiental para empreendimentos localizados em UC ou seu entorno, somente são formalizados com a </w:t>
            </w:r>
            <w:r>
              <w:rPr>
                <w:b/>
                <w:sz w:val="18"/>
              </w:rPr>
              <w:t>anuência do órgão gestor</w:t>
            </w:r>
            <w:r>
              <w:rPr>
                <w:sz w:val="18"/>
              </w:rPr>
              <w:t>. Favor colocar em anexo e preencher informações abaixo.</w:t>
            </w:r>
          </w:p>
        </w:tc>
      </w:tr>
      <w:tr w:rsidR="001E790C">
        <w:trPr>
          <w:trHeight w:val="321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20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Nome da UC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21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Categoria de Manejo?</w:t>
            </w:r>
          </w:p>
        </w:tc>
      </w:tr>
      <w:tr w:rsidR="001E790C">
        <w:trPr>
          <w:trHeight w:val="320"/>
        </w:trPr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Uso Sustentável</w:t>
            </w:r>
          </w:p>
        </w:tc>
        <w:tc>
          <w:tcPr>
            <w:tcW w:w="85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Proteção integral.</w:t>
            </w:r>
          </w:p>
        </w:tc>
      </w:tr>
      <w:tr w:rsidR="001E790C">
        <w:trPr>
          <w:trHeight w:val="320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99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Federal ( ) Estadual ( ) Municipal ( ) Privada</w:t>
            </w:r>
          </w:p>
        </w:tc>
      </w:tr>
      <w:tr w:rsidR="001E790C">
        <w:trPr>
          <w:trHeight w:val="321"/>
        </w:trPr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3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50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1" w:line="232" w:lineRule="auto"/>
              <w:ind w:left="112" w:right="621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13">
              <w:proofErr w:type="spellStart"/>
              <w:r>
                <w:rPr>
                  <w:color w:val="0000FF"/>
                  <w:spacing w:val="-3"/>
                  <w:sz w:val="18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pacing w:val="-3"/>
                  <w:sz w:val="18"/>
                  <w:u w:val="single" w:color="0000FF"/>
                </w:rPr>
                <w:t>//www.zee.mg.gov.br</w:t>
              </w:r>
            </w:hyperlink>
            <w:hyperlink r:id="rId14">
              <w:r>
                <w:rPr>
                  <w:color w:val="0000FF"/>
                  <w:spacing w:val="-3"/>
                  <w:sz w:val="18"/>
                  <w:u w:val="single" w:color="0000FF"/>
                </w:rPr>
                <w:t>/</w:t>
              </w:r>
              <w:r>
                <w:rPr>
                  <w:color w:val="0000FF"/>
                  <w:spacing w:val="-3"/>
                  <w:sz w:val="18"/>
                </w:rPr>
                <w:t xml:space="preserve"> </w:t>
              </w:r>
            </w:hyperlink>
            <w:r>
              <w:rPr>
                <w:spacing w:val="-3"/>
                <w:sz w:val="18"/>
              </w:rPr>
              <w:t>em</w:t>
            </w:r>
            <w:r>
              <w:rPr>
                <w:sz w:val="18"/>
              </w:rPr>
              <w:t xml:space="preserve"> caso de dúvida na utilização do sistema, consultar o Manual em</w:t>
            </w:r>
            <w:hyperlink r:id="rId15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6">
              <w:proofErr w:type="spellStart"/>
              <w:r>
                <w:rPr>
                  <w:color w:val="0000FF"/>
                  <w:spacing w:val="-3"/>
                  <w:sz w:val="18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pacing w:val="-3"/>
                  <w:sz w:val="18"/>
                  <w:u w:val="single" w:color="0000FF"/>
                </w:rPr>
                <w:t>//www.zee.mg.gov.br/Ajuda/</w:t>
              </w:r>
            </w:hyperlink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1E790C">
        <w:trPr>
          <w:trHeight w:val="271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before="10"/>
              <w:ind w:left="1092"/>
              <w:rPr>
                <w:sz w:val="21"/>
              </w:rPr>
            </w:pPr>
            <w:r>
              <w:rPr>
                <w:sz w:val="21"/>
              </w:rPr>
              <w:t>12. CRITÉRIOS ADICIONAIS PARA ENQUADRAMENTO DE CLASSE, CONFORME DN 130/2008</w:t>
            </w:r>
          </w:p>
        </w:tc>
      </w:tr>
      <w:tr w:rsidR="001E790C">
        <w:trPr>
          <w:trHeight w:val="460"/>
        </w:trPr>
        <w:tc>
          <w:tcPr>
            <w:tcW w:w="11068" w:type="dxa"/>
          </w:tcPr>
          <w:p w:rsidR="001E790C" w:rsidRDefault="00051EEB">
            <w:pPr>
              <w:pStyle w:val="TableParagraph"/>
              <w:spacing w:before="2" w:line="240" w:lineRule="atLeast"/>
              <w:ind w:left="108" w:right="72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Patrimônio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RPPN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regularização ambiental?</w:t>
            </w:r>
          </w:p>
        </w:tc>
      </w:tr>
    </w:tbl>
    <w:p w:rsidR="001E790C" w:rsidRDefault="001E790C">
      <w:pPr>
        <w:spacing w:line="240" w:lineRule="atLeast"/>
        <w:rPr>
          <w:sz w:val="20"/>
        </w:rPr>
        <w:sectPr w:rsidR="001E790C" w:rsidSect="007D11EA">
          <w:pgSz w:w="11900" w:h="16850"/>
          <w:pgMar w:top="1701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2"/>
        <w:gridCol w:w="5542"/>
      </w:tblGrid>
      <w:tr w:rsidR="001E790C">
        <w:trPr>
          <w:trHeight w:val="330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3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1E790C">
        <w:trPr>
          <w:trHeight w:val="471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localizado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antropizada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ocupação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consolidada,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na Deliberação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Janeiro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1E790C">
        <w:trPr>
          <w:trHeight w:val="318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1E790C">
        <w:trPr>
          <w:trHeight w:val="472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Janeiro 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1E790C">
        <w:trPr>
          <w:trHeight w:val="463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6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se não responda abaixo a pergunta relacionada com o compromisso</w:t>
            </w:r>
          </w:p>
          <w:p w:rsidR="001E790C" w:rsidRDefault="00051EEB">
            <w:pPr>
              <w:pStyle w:val="TableParagraph"/>
              <w:spacing w:before="10" w:line="20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formal</w:t>
            </w:r>
            <w:proofErr w:type="gramEnd"/>
          </w:p>
        </w:tc>
      </w:tr>
      <w:tr w:rsidR="001E790C">
        <w:trPr>
          <w:trHeight w:val="472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 w:line="240" w:lineRule="exact"/>
              <w:ind w:left="112" w:right="62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pisoteio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domésticos,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Deliberação Normativa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Janeiro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2009 ?</w:t>
            </w:r>
            <w:proofErr w:type="gramEnd"/>
          </w:p>
        </w:tc>
      </w:tr>
      <w:tr w:rsidR="001E790C">
        <w:trPr>
          <w:trHeight w:val="462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6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se não responda abaixo a pergunta relacionada com o compromisso</w:t>
            </w:r>
          </w:p>
          <w:p w:rsidR="001E790C" w:rsidRDefault="00051EEB">
            <w:pPr>
              <w:pStyle w:val="TableParagraph"/>
              <w:spacing w:before="10" w:line="20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formal</w:t>
            </w:r>
            <w:proofErr w:type="gramEnd"/>
          </w:p>
        </w:tc>
      </w:tr>
      <w:tr w:rsidR="001E790C">
        <w:trPr>
          <w:trHeight w:val="472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 w:line="240" w:lineRule="exact"/>
              <w:ind w:left="112" w:right="2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Janeiro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1E790C">
        <w:trPr>
          <w:trHeight w:val="462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6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se não responda abaixo a pergunta relacionada com o compromisso</w:t>
            </w:r>
          </w:p>
          <w:p w:rsidR="001E790C" w:rsidRDefault="00051EEB">
            <w:pPr>
              <w:pStyle w:val="TableParagraph"/>
              <w:spacing w:before="10" w:line="20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formal</w:t>
            </w:r>
            <w:proofErr w:type="gramEnd"/>
          </w:p>
        </w:tc>
      </w:tr>
      <w:tr w:rsidR="001E790C">
        <w:trPr>
          <w:trHeight w:val="473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 w:line="240" w:lineRule="exact"/>
              <w:ind w:left="112" w:right="4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pisoteio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domésticos,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1E790C">
        <w:trPr>
          <w:trHeight w:val="463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6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se não responda abaixo a pergunta relacionada com o compromisso</w:t>
            </w:r>
          </w:p>
          <w:p w:rsidR="001E790C" w:rsidRDefault="00051EEB">
            <w:pPr>
              <w:pStyle w:val="TableParagraph"/>
              <w:spacing w:before="10" w:line="20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formal</w:t>
            </w:r>
            <w:proofErr w:type="gramEnd"/>
          </w:p>
        </w:tc>
      </w:tr>
      <w:tr w:rsidR="001E790C">
        <w:trPr>
          <w:trHeight w:val="331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Tem compromisso formal com Órgão competente, especificando atos e cronogramas de execução?</w:t>
            </w:r>
          </w:p>
        </w:tc>
      </w:tr>
      <w:tr w:rsidR="001E790C">
        <w:trPr>
          <w:trHeight w:val="214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  <w:p w:rsidR="001E790C" w:rsidRDefault="00051EEB">
            <w:pPr>
              <w:pStyle w:val="TableParagraph"/>
              <w:spacing w:before="29" w:line="249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proteger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Janeiro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1E790C" w:rsidRDefault="00051EEB">
            <w:pPr>
              <w:pStyle w:val="TableParagraph"/>
              <w:spacing w:before="2" w:line="252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proteger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pisoteio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domésticos,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Normativa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  <w:p w:rsidR="001E790C" w:rsidRDefault="00051EEB">
            <w:pPr>
              <w:pStyle w:val="TableParagraph"/>
              <w:spacing w:line="249" w:lineRule="auto"/>
              <w:ind w:left="112" w:right="226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proteger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preservar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 de Janeiro 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)Sim</w:t>
            </w:r>
            <w:proofErr w:type="gramEnd"/>
            <w:r>
              <w:rPr>
                <w:sz w:val="20"/>
              </w:rPr>
              <w:t>, para proteger e preservar a APP contra pisoteio de animais domésticos, conforme definido na Deliberação</w:t>
            </w:r>
          </w:p>
          <w:p w:rsidR="001E790C" w:rsidRDefault="00051EEB">
            <w:pPr>
              <w:pStyle w:val="TableParagraph"/>
              <w:spacing w:before="9"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Normativa COPAM nº 130, de 14 de Janeiro de 2009</w:t>
            </w:r>
          </w:p>
        </w:tc>
      </w:tr>
      <w:tr w:rsidR="001E790C">
        <w:trPr>
          <w:trHeight w:val="327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Adota Sistemas de produção e controle para redução da vulnerabilidade ambiental?</w:t>
            </w:r>
          </w:p>
        </w:tc>
      </w:tr>
      <w:tr w:rsidR="001E790C">
        <w:trPr>
          <w:trHeight w:val="331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4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descrever o sistema abaixo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4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1E790C">
        <w:trPr>
          <w:trHeight w:val="327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Descreva o sistema de produção e controle para a redução da vulnerabilidade ambiental?</w:t>
            </w:r>
          </w:p>
        </w:tc>
      </w:tr>
      <w:tr w:rsidR="001E790C">
        <w:trPr>
          <w:trHeight w:val="22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331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O empreendimento faz uso da queima de cana de açúcar como método facilitador da colheita?</w:t>
            </w:r>
          </w:p>
        </w:tc>
      </w:tr>
      <w:tr w:rsidR="001E790C">
        <w:trPr>
          <w:trHeight w:val="328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3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1E790C">
        <w:trPr>
          <w:trHeight w:val="673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 w:line="249" w:lineRule="auto"/>
              <w:ind w:left="112" w:right="621"/>
              <w:rPr>
                <w:sz w:val="20"/>
              </w:rPr>
            </w:pPr>
            <w:r>
              <w:rPr>
                <w:sz w:val="20"/>
              </w:rPr>
              <w:t>Quais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seguir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atestado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 profissional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Agricultura,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Pecuária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Abastecimento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vinculadas?</w:t>
            </w:r>
          </w:p>
          <w:p w:rsidR="001E790C" w:rsidRDefault="00051EEB">
            <w:pPr>
              <w:pStyle w:val="TableParagraph"/>
              <w:spacing w:line="166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* Apresentar em anexo o(s) </w:t>
            </w:r>
            <w:r>
              <w:rPr>
                <w:b/>
                <w:sz w:val="18"/>
              </w:rPr>
              <w:t>atestado(s).</w:t>
            </w:r>
          </w:p>
        </w:tc>
      </w:tr>
      <w:tr w:rsidR="001E790C">
        <w:trPr>
          <w:trHeight w:val="328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Utiliza corretamente agrotóxicos</w:t>
            </w:r>
          </w:p>
        </w:tc>
      </w:tr>
      <w:tr w:rsidR="001E790C">
        <w:trPr>
          <w:trHeight w:val="330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5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Destina adequadamente as embalagens de agrotóxico</w:t>
            </w:r>
          </w:p>
        </w:tc>
      </w:tr>
      <w:tr w:rsidR="001E790C">
        <w:trPr>
          <w:trHeight w:val="328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Destina adequadamente os resíduos domésticos</w:t>
            </w:r>
          </w:p>
        </w:tc>
      </w:tr>
      <w:tr w:rsidR="001E790C">
        <w:trPr>
          <w:trHeight w:val="330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5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Possui controle sanitário efetivo</w:t>
            </w:r>
          </w:p>
        </w:tc>
      </w:tr>
      <w:tr w:rsidR="001E790C">
        <w:trPr>
          <w:trHeight w:val="711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" w:line="240" w:lineRule="exact"/>
              <w:ind w:left="112" w:right="8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Utiliza práticas de conservação do solo, água e biota; inclusive adoção de sistema de produção integração lavoura- pecuária-floresta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variações,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cultivos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orgânicos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classificadas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Integrado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Pragas 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MAPA</w:t>
            </w:r>
          </w:p>
        </w:tc>
      </w:tr>
      <w:tr w:rsidR="001E790C">
        <w:trPr>
          <w:trHeight w:val="316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Utiliza outros sistemas agroecológicos.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2"/>
              <w:ind w:left="116"/>
              <w:rPr>
                <w:sz w:val="20"/>
              </w:rPr>
            </w:pPr>
            <w:r>
              <w:rPr>
                <w:sz w:val="20"/>
              </w:rPr>
              <w:t>Descreva</w:t>
            </w:r>
          </w:p>
        </w:tc>
      </w:tr>
      <w:tr w:rsidR="001E790C">
        <w:trPr>
          <w:trHeight w:val="331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5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Utiliza biodigestores ou outras tecnologias apropriadas no sistema de tratamento de todos efluentes</w:t>
            </w:r>
          </w:p>
        </w:tc>
      </w:tr>
    </w:tbl>
    <w:p w:rsidR="001E790C" w:rsidRDefault="001E790C">
      <w:pPr>
        <w:rPr>
          <w:sz w:val="20"/>
        </w:rPr>
        <w:sectPr w:rsidR="001E790C" w:rsidSect="007D11EA">
          <w:pgSz w:w="11900" w:h="16850"/>
          <w:pgMar w:top="1701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1E790C">
        <w:trPr>
          <w:trHeight w:val="45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preservada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vegetação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primária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regeneração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percentual legal</w:t>
            </w:r>
          </w:p>
        </w:tc>
      </w:tr>
    </w:tbl>
    <w:p w:rsidR="001E790C" w:rsidRDefault="001E790C">
      <w:pPr>
        <w:pStyle w:val="Corpodetex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2410"/>
        <w:gridCol w:w="1418"/>
        <w:gridCol w:w="2560"/>
        <w:gridCol w:w="1278"/>
      </w:tblGrid>
      <w:tr w:rsidR="001E790C">
        <w:trPr>
          <w:trHeight w:val="282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4"/>
              <w:ind w:left="2035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CATACTERIZAÇÃO DO EMPREENDIMENTO E ENTORNO</w:t>
            </w:r>
          </w:p>
        </w:tc>
      </w:tr>
      <w:tr w:rsidR="001E790C">
        <w:trPr>
          <w:trHeight w:val="236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16" w:lineRule="exact"/>
              <w:ind w:left="2912"/>
              <w:rPr>
                <w:sz w:val="21"/>
              </w:rPr>
            </w:pPr>
            <w:r>
              <w:rPr>
                <w:sz w:val="21"/>
              </w:rPr>
              <w:t>13. TRABALHADORES/ EMPREGADOS/ FUNCIONÁRIOS</w:t>
            </w:r>
          </w:p>
        </w:tc>
      </w:tr>
      <w:tr w:rsidR="001E790C">
        <w:trPr>
          <w:trHeight w:val="51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4"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N.º de Funcionários Fixos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4" w:line="24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N.º de Funcionários Temporários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N.º de</w:t>
            </w:r>
          </w:p>
          <w:p w:rsidR="001E790C" w:rsidRDefault="00051EEB"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Famílias residentes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5650"/>
      </w:tblGrid>
      <w:tr w:rsidR="001E790C">
        <w:trPr>
          <w:trHeight w:val="28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4"/>
              <w:ind w:left="4044"/>
              <w:rPr>
                <w:sz w:val="21"/>
              </w:rPr>
            </w:pPr>
            <w:r>
              <w:rPr>
                <w:sz w:val="21"/>
              </w:rPr>
              <w:t>14. ÁREA DO EMPREENDIMENTO</w:t>
            </w:r>
          </w:p>
        </w:tc>
      </w:tr>
      <w:tr w:rsidR="001E790C">
        <w:trPr>
          <w:trHeight w:val="225"/>
        </w:trPr>
        <w:tc>
          <w:tcPr>
            <w:tcW w:w="5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total do terreno (ha)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Área construída (ha)</w:t>
            </w:r>
          </w:p>
        </w:tc>
      </w:tr>
      <w:tr w:rsidR="001E790C">
        <w:trPr>
          <w:trHeight w:val="395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Incluir todas as áreas de administração e serviços vinculados ao proprietário ou locador do empreendimento.</w:t>
            </w:r>
          </w:p>
        </w:tc>
      </w:tr>
      <w:tr w:rsidR="001E790C">
        <w:trPr>
          <w:trHeight w:val="21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* Apresentar em anexo, conforme especificado em anexo </w:t>
            </w:r>
            <w:r>
              <w:rPr>
                <w:b/>
                <w:sz w:val="18"/>
              </w:rPr>
              <w:t>croqui de localização, mapa de uso do solo e relatório</w:t>
            </w:r>
            <w:r>
              <w:rPr>
                <w:sz w:val="18"/>
              </w:rPr>
              <w:t>.</w:t>
            </w:r>
          </w:p>
        </w:tc>
      </w:tr>
    </w:tbl>
    <w:p w:rsidR="001E790C" w:rsidRDefault="001E790C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564"/>
        <w:gridCol w:w="248"/>
        <w:gridCol w:w="2548"/>
        <w:gridCol w:w="2988"/>
      </w:tblGrid>
      <w:tr w:rsidR="001E790C">
        <w:trPr>
          <w:trHeight w:val="650"/>
        </w:trPr>
        <w:tc>
          <w:tcPr>
            <w:tcW w:w="1107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4572"/>
              <w:rPr>
                <w:sz w:val="21"/>
              </w:rPr>
            </w:pPr>
            <w:r>
              <w:rPr>
                <w:sz w:val="21"/>
              </w:rPr>
              <w:t>15. ANÁLISE DE SOLO</w:t>
            </w:r>
          </w:p>
          <w:p w:rsidR="001E790C" w:rsidRDefault="00051EEB">
            <w:pPr>
              <w:pStyle w:val="TableParagraph"/>
              <w:spacing w:before="23"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*Apresentar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laudo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análise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física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química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separadamente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culturas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nas profundidades de 0 - 20 e 20 – 40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</w:tr>
      <w:tr w:rsidR="001E790C">
        <w:trPr>
          <w:trHeight w:val="281"/>
        </w:trPr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920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995" w:right="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</w:tr>
      <w:tr w:rsidR="001E790C">
        <w:trPr>
          <w:trHeight w:val="285"/>
        </w:trPr>
        <w:tc>
          <w:tcPr>
            <w:tcW w:w="27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1E790C" w:rsidRDefault="00051EEB">
            <w:pPr>
              <w:pStyle w:val="TableParagraph"/>
              <w:ind w:left="1123" w:right="992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RAS (Adsorção de sais)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RAS (</w:t>
            </w:r>
            <w:proofErr w:type="spellStart"/>
            <w:r>
              <w:rPr>
                <w:sz w:val="20"/>
              </w:rPr>
              <w:t>Asorção</w:t>
            </w:r>
            <w:proofErr w:type="spellEnd"/>
            <w:r>
              <w:rPr>
                <w:sz w:val="20"/>
              </w:rPr>
              <w:t xml:space="preserve"> de sais)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4"/>
        <w:rPr>
          <w:rFonts w:ascii="Times New Roman"/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1E790C">
        <w:trPr>
          <w:trHeight w:val="656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line="234" w:lineRule="exact"/>
              <w:ind w:left="4285"/>
              <w:rPr>
                <w:sz w:val="21"/>
              </w:rPr>
            </w:pPr>
            <w:r>
              <w:rPr>
                <w:sz w:val="21"/>
              </w:rPr>
              <w:t>16. ATIVIDADES AGRÍCOLAS</w:t>
            </w:r>
          </w:p>
          <w:p w:rsidR="001E790C" w:rsidRDefault="00051EEB">
            <w:pPr>
              <w:pStyle w:val="TableParagraph"/>
              <w:spacing w:before="23" w:line="200" w:lineRule="exact"/>
              <w:ind w:left="108" w:right="621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agrícola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213/17,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preencher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termo próprio.</w:t>
            </w:r>
          </w:p>
        </w:tc>
      </w:tr>
    </w:tbl>
    <w:p w:rsidR="001E790C" w:rsidRDefault="001E790C">
      <w:pPr>
        <w:spacing w:line="200" w:lineRule="exact"/>
        <w:rPr>
          <w:sz w:val="18"/>
        </w:rPr>
        <w:sectPr w:rsidR="001E790C" w:rsidSect="007D11EA">
          <w:pgSz w:w="11900" w:h="16850"/>
          <w:pgMar w:top="1701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2650"/>
        <w:gridCol w:w="2242"/>
        <w:gridCol w:w="1498"/>
        <w:gridCol w:w="1558"/>
        <w:gridCol w:w="1855"/>
      </w:tblGrid>
      <w:tr w:rsidR="001E790C">
        <w:trPr>
          <w:trHeight w:val="409"/>
        </w:trPr>
        <w:tc>
          <w:tcPr>
            <w:tcW w:w="1106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Se a atividade agrícola como atividade independente for classificada como classe 1, 2 ou não passível de licenciamento pela DN</w:t>
            </w:r>
          </w:p>
          <w:p w:rsidR="001E790C" w:rsidRDefault="00051EEB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213/17, preencher o quadro.</w:t>
            </w:r>
          </w:p>
        </w:tc>
      </w:tr>
      <w:tr w:rsidR="001E790C">
        <w:trPr>
          <w:trHeight w:val="285"/>
        </w:trPr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946" w:hanging="478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 das culturas</w:t>
            </w:r>
          </w:p>
        </w:tc>
        <w:tc>
          <w:tcPr>
            <w:tcW w:w="52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762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1E790C">
        <w:trPr>
          <w:trHeight w:val="51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8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Orgânico</w:t>
            </w:r>
          </w:p>
          <w:p w:rsidR="001E790C" w:rsidRDefault="00051EEB">
            <w:pPr>
              <w:pStyle w:val="TableParagraph"/>
              <w:spacing w:before="10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ha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Olericultura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946" w:hanging="478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 das culturas</w:t>
            </w:r>
          </w:p>
        </w:tc>
        <w:tc>
          <w:tcPr>
            <w:tcW w:w="52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762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1E790C">
        <w:trPr>
          <w:trHeight w:val="51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633" w:hanging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Orgânico </w:t>
            </w:r>
            <w:r>
              <w:rPr>
                <w:b/>
                <w:sz w:val="20"/>
              </w:rPr>
              <w:t>(ha)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1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line="302" w:lineRule="auto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Culturas </w:t>
            </w:r>
            <w:r>
              <w:rPr>
                <w:sz w:val="20"/>
              </w:rPr>
              <w:t>Anuais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3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946" w:hanging="478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 das culturas</w:t>
            </w:r>
          </w:p>
        </w:tc>
        <w:tc>
          <w:tcPr>
            <w:tcW w:w="52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762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1E790C">
        <w:trPr>
          <w:trHeight w:val="51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633" w:hanging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Orgânico </w:t>
            </w:r>
            <w:r>
              <w:rPr>
                <w:b/>
                <w:sz w:val="20"/>
              </w:rPr>
              <w:t>(ha)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1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line="302" w:lineRule="auto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Culturas </w:t>
            </w:r>
            <w:r>
              <w:rPr>
                <w:sz w:val="20"/>
              </w:rPr>
              <w:t>Perenes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5542"/>
      </w:tblGrid>
      <w:tr w:rsidR="001E790C">
        <w:trPr>
          <w:trHeight w:val="1065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1" w:lineRule="exact"/>
              <w:ind w:left="4952"/>
              <w:rPr>
                <w:sz w:val="21"/>
              </w:rPr>
            </w:pPr>
            <w:r>
              <w:rPr>
                <w:sz w:val="21"/>
              </w:rPr>
              <w:t>17. IRRIGAÇÃO</w:t>
            </w:r>
          </w:p>
          <w:p w:rsidR="001E790C" w:rsidRDefault="00051EEB">
            <w:pPr>
              <w:pStyle w:val="TableParagraph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Se a cultura irrigada como atividade independente for classificada como classe 3 ou superior pela DN 213/17, preencher termo próprio. Se a cultura irrigada como atividade independente for classificada como classe 1, 2 ou não passível de licenciamento pela DN 213/17, preencher o quadro</w:t>
            </w: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Cultura irrigada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 de irrigação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Vazão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Ponto de captação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Classificação da água utilizada na irrigação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outorgado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Velocidade de infiltração da água no solo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Lâmina </w:t>
            </w:r>
            <w:proofErr w:type="gramStart"/>
            <w:r>
              <w:rPr>
                <w:sz w:val="20"/>
              </w:rPr>
              <w:t>d’ água</w:t>
            </w:r>
            <w:proofErr w:type="gramEnd"/>
            <w:r>
              <w:rPr>
                <w:sz w:val="20"/>
              </w:rPr>
              <w:t xml:space="preserve"> a ser aplicada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Turno de rega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3"/>
        <w:rPr>
          <w:rFonts w:ascii="Times New Roman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1E790C">
        <w:trPr>
          <w:trHeight w:val="450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line="234" w:lineRule="exact"/>
              <w:ind w:left="4246"/>
              <w:rPr>
                <w:sz w:val="21"/>
              </w:rPr>
            </w:pPr>
            <w:r>
              <w:rPr>
                <w:sz w:val="21"/>
              </w:rPr>
              <w:t>18. ATIVIDADES FLORESTAIS</w:t>
            </w:r>
          </w:p>
          <w:p w:rsidR="001E790C" w:rsidRDefault="00051EEB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Se a atividade florestal como atividade independente for classificada como classe 3 ou superior pela DN 213/17, preencher termo</w:t>
            </w:r>
          </w:p>
        </w:tc>
      </w:tr>
    </w:tbl>
    <w:p w:rsidR="001E790C" w:rsidRDefault="001E790C">
      <w:pPr>
        <w:spacing w:line="196" w:lineRule="exact"/>
        <w:rPr>
          <w:sz w:val="18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3672"/>
        <w:gridCol w:w="3832"/>
      </w:tblGrid>
      <w:tr w:rsidR="001E790C">
        <w:trPr>
          <w:trHeight w:val="616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lastRenderedPageBreak/>
              <w:t>próprio</w:t>
            </w:r>
            <w:proofErr w:type="gramEnd"/>
            <w:r>
              <w:rPr>
                <w:sz w:val="18"/>
              </w:rPr>
              <w:t>.</w:t>
            </w:r>
          </w:p>
          <w:p w:rsidR="001E790C" w:rsidRDefault="00051EEB">
            <w:pPr>
              <w:pStyle w:val="TableParagraph"/>
              <w:spacing w:before="4" w:line="230" w:lineRule="auto"/>
              <w:ind w:left="112" w:right="621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florestal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passível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licenciamento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DN 213/17, preencher 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quadro.</w:t>
            </w:r>
          </w:p>
        </w:tc>
      </w:tr>
      <w:tr w:rsidR="001E790C">
        <w:trPr>
          <w:trHeight w:val="285"/>
        </w:trPr>
        <w:tc>
          <w:tcPr>
            <w:tcW w:w="35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11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Área Total </w:t>
            </w:r>
            <w:r>
              <w:rPr>
                <w:b/>
                <w:i/>
                <w:sz w:val="20"/>
              </w:rPr>
              <w:t>(ha)</w:t>
            </w:r>
          </w:p>
        </w:tc>
      </w:tr>
      <w:tr w:rsidR="001E790C">
        <w:trPr>
          <w:trHeight w:val="285"/>
        </w:trPr>
        <w:tc>
          <w:tcPr>
            <w:tcW w:w="3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Silvicultura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72"/>
        </w:trPr>
        <w:tc>
          <w:tcPr>
            <w:tcW w:w="72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5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Volume total (</w:t>
            </w:r>
            <w:proofErr w:type="spellStart"/>
            <w:r>
              <w:rPr>
                <w:b/>
                <w:sz w:val="20"/>
              </w:rPr>
              <w:t>mdc</w:t>
            </w:r>
            <w:proofErr w:type="spellEnd"/>
            <w:r>
              <w:rPr>
                <w:b/>
                <w:sz w:val="20"/>
              </w:rPr>
              <w:t>/ano)</w:t>
            </w:r>
          </w:p>
        </w:tc>
      </w:tr>
      <w:tr w:rsidR="001E790C">
        <w:trPr>
          <w:trHeight w:val="285"/>
        </w:trPr>
        <w:tc>
          <w:tcPr>
            <w:tcW w:w="3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8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before="1" w:line="302" w:lineRule="auto"/>
              <w:ind w:left="112" w:right="1550"/>
              <w:rPr>
                <w:sz w:val="20"/>
              </w:rPr>
            </w:pPr>
            <w:r>
              <w:rPr>
                <w:sz w:val="20"/>
              </w:rPr>
              <w:t>Carvão Nativo Carvão Plantada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72"/>
        </w:trPr>
        <w:tc>
          <w:tcPr>
            <w:tcW w:w="72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172"/>
        <w:gridCol w:w="4959"/>
        <w:gridCol w:w="5696"/>
      </w:tblGrid>
      <w:tr w:rsidR="001E790C">
        <w:trPr>
          <w:trHeight w:val="1063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26" w:lineRule="exact"/>
              <w:ind w:left="2042"/>
              <w:rPr>
                <w:sz w:val="21"/>
              </w:rPr>
            </w:pPr>
            <w:r>
              <w:rPr>
                <w:sz w:val="21"/>
              </w:rPr>
              <w:t>19. ATIVIDADES AGROPECUÁRIAS (AVES – SUÍNOS – OUTROS ANIMAIS)</w:t>
            </w:r>
          </w:p>
          <w:p w:rsidR="001E790C" w:rsidRDefault="00051EEB">
            <w:pPr>
              <w:pStyle w:val="TableParagraph"/>
              <w:spacing w:before="1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agropecuária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213/17,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preencher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termo próprio.</w:t>
            </w:r>
          </w:p>
          <w:p w:rsidR="001E790C" w:rsidRDefault="00051EEB">
            <w:pPr>
              <w:pStyle w:val="TableParagraph"/>
              <w:spacing w:before="1" w:line="230" w:lineRule="auto"/>
              <w:ind w:left="112"/>
              <w:rPr>
                <w:sz w:val="18"/>
              </w:rPr>
            </w:pPr>
            <w:r>
              <w:rPr>
                <w:sz w:val="18"/>
              </w:rPr>
              <w:t>Se a atividade agropecuária como atividade independente for classificada como classe 1, 2 ou não passível de licenciamento pela DN 213/17, preencher o quadro.</w:t>
            </w:r>
          </w:p>
        </w:tc>
      </w:tr>
      <w:tr w:rsidR="001E790C">
        <w:trPr>
          <w:trHeight w:val="285"/>
        </w:trPr>
        <w:tc>
          <w:tcPr>
            <w:tcW w:w="53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2003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2158" w:right="2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cabeças</w:t>
            </w: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131" w:type="dxa"/>
            <w:gridSpan w:val="2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) Aves de Postura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131" w:type="dxa"/>
            <w:gridSpan w:val="2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) Aves de Corte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Perus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Bovinos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Equinos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Suínos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Caprinos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Ovinos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Muares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131" w:type="dxa"/>
            <w:gridSpan w:val="2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) Bubalinos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515"/>
        </w:trPr>
        <w:tc>
          <w:tcPr>
            <w:tcW w:w="53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 w:line="249" w:lineRule="auto"/>
              <w:ind w:left="112" w:right="62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Adicione quantas linhas forem necessário para especificar a abaixo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2082"/>
        <w:gridCol w:w="1666"/>
        <w:gridCol w:w="1478"/>
        <w:gridCol w:w="2512"/>
      </w:tblGrid>
      <w:tr w:rsidR="001E790C">
        <w:trPr>
          <w:trHeight w:val="312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1" w:lineRule="exact"/>
              <w:ind w:left="3584"/>
              <w:rPr>
                <w:sz w:val="21"/>
              </w:rPr>
            </w:pPr>
            <w:r>
              <w:rPr>
                <w:sz w:val="21"/>
              </w:rPr>
              <w:t>20. OUTRAS ATIVIDADES NÃO DESCRITAS</w:t>
            </w:r>
          </w:p>
        </w:tc>
      </w:tr>
      <w:tr w:rsidR="001E790C">
        <w:trPr>
          <w:trHeight w:val="28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E790C">
        <w:trPr>
          <w:trHeight w:val="57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1E790C" w:rsidRDefault="00051EEB">
            <w:pPr>
              <w:pStyle w:val="TableParagraph"/>
              <w:spacing w:before="7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produtos</w:t>
            </w:r>
            <w:proofErr w:type="gramEnd"/>
            <w:r>
              <w:rPr>
                <w:sz w:val="20"/>
              </w:rPr>
              <w:t xml:space="preserve"> agrotóxicos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94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1150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2" w:lineRule="auto"/>
              <w:ind w:left="862" w:right="83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2: </w:t>
            </w:r>
            <w:r>
              <w:rPr>
                <w:sz w:val="18"/>
              </w:rPr>
              <w:t>Listar todas as atividades desenvolvidas no empreendimento e para isto criar a quantidade de linhas necessárias na tabela acima.</w:t>
            </w:r>
          </w:p>
          <w:p w:rsidR="001E790C" w:rsidRDefault="00051EEB">
            <w:pPr>
              <w:pStyle w:val="TableParagraph"/>
              <w:spacing w:before="59"/>
              <w:ind w:left="862" w:right="83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3: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1E790C" w:rsidRDefault="001E790C">
      <w:pPr>
        <w:jc w:val="both"/>
        <w:rPr>
          <w:sz w:val="18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p w:rsidR="001E790C" w:rsidRDefault="001E790C">
      <w:pPr>
        <w:pStyle w:val="Corpodetexto"/>
        <w:spacing w:before="9"/>
        <w:rPr>
          <w:rFonts w:ascii="Times New Roman"/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1326"/>
        <w:gridCol w:w="1134"/>
        <w:gridCol w:w="4688"/>
      </w:tblGrid>
      <w:tr w:rsidR="001E790C">
        <w:trPr>
          <w:trHeight w:val="286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6"/>
              <w:ind w:left="4584"/>
              <w:rPr>
                <w:sz w:val="21"/>
              </w:rPr>
            </w:pPr>
            <w:r>
              <w:rPr>
                <w:sz w:val="21"/>
              </w:rPr>
              <w:t>21. INFRAESTRUTURA</w:t>
            </w: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Área (m²)</w:t>
            </w: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Descrever de forma sucinta a infra estrutura</w:t>
            </w:r>
          </w:p>
        </w:tc>
      </w:tr>
      <w:tr w:rsidR="001E790C">
        <w:trPr>
          <w:trHeight w:val="306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Alojamento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Casa de Colono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Casa de Sede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Curral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7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Depósito de embalagens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Estábulo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armazenamento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51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112" w:right="20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Lavador de Máquinas e Equipamentos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Armazenamento de combustível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7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Posto de saúde/enfermaria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4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Aves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26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Máquinas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ordenha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7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Suínos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 de tratamento de Resíduos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Refeitório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defensivos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Terreiros para café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Silos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Fábrica de ração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51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112" w:right="19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Adicione quantas linhas forem necessário para especificar a abaixo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7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658"/>
      </w:tblGrid>
      <w:tr w:rsidR="001E790C">
        <w:trPr>
          <w:trHeight w:val="285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5"/>
              <w:ind w:left="3082"/>
              <w:rPr>
                <w:sz w:val="21"/>
              </w:rPr>
            </w:pPr>
            <w:r>
              <w:rPr>
                <w:sz w:val="21"/>
              </w:rPr>
              <w:t>22. EQUIPAMENTOS E VEÍCULOS DA PROPRIEDADE</w:t>
            </w:r>
          </w:p>
        </w:tc>
      </w:tr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Caminhão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Colhedeira/</w:t>
            </w:r>
            <w:proofErr w:type="spellStart"/>
            <w:r>
              <w:rPr>
                <w:sz w:val="20"/>
              </w:rPr>
              <w:t>colhetadeira</w:t>
            </w:r>
            <w:proofErr w:type="spellEnd"/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Despolpador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Lavador de café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Máquina de beneficiamento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Motosserra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Pivô central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7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Pulverizador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Secador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Trator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rPr>
          <w:rFonts w:ascii="Times New Roman"/>
          <w:sz w:val="20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658"/>
      </w:tblGrid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( )</w:t>
            </w:r>
            <w:proofErr w:type="gramEnd"/>
            <w:r>
              <w:rPr>
                <w:sz w:val="20"/>
              </w:rPr>
              <w:t xml:space="preserve"> Picadeira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Alambique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51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5" w:line="249" w:lineRule="auto"/>
              <w:ind w:left="112" w:right="23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</w:t>
            </w:r>
            <w:r>
              <w:rPr>
                <w:spacing w:val="-3"/>
                <w:sz w:val="20"/>
              </w:rPr>
              <w:t xml:space="preserve">Adicione </w:t>
            </w:r>
            <w:r>
              <w:rPr>
                <w:sz w:val="20"/>
              </w:rPr>
              <w:t>quantas linhas forem necessário para especificar a abaixo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20"/>
        <w:gridCol w:w="5541"/>
      </w:tblGrid>
      <w:tr w:rsidR="001E790C">
        <w:trPr>
          <w:trHeight w:val="267"/>
        </w:trPr>
        <w:tc>
          <w:tcPr>
            <w:tcW w:w="110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6" w:line="241" w:lineRule="exact"/>
              <w:ind w:left="4376"/>
              <w:rPr>
                <w:sz w:val="21"/>
              </w:rPr>
            </w:pPr>
            <w:r>
              <w:rPr>
                <w:sz w:val="21"/>
              </w:rPr>
              <w:t>23. INSUMOS UTILIZADOS</w:t>
            </w: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2336" w:right="2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Insumos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Local de armazenamento</w:t>
            </w: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Gesso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Calcário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Sílica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27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Fertilizantes</w:t>
            </w: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Fosfatagem</w:t>
            </w:r>
            <w:proofErr w:type="spellEnd"/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3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27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Defensivos agrícolas</w:t>
            </w: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Herbicida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Inseticida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Fungicida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Acaricida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Vermífugo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Antibióticos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Hormônios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Vacinas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472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" w:line="240" w:lineRule="exact"/>
              <w:ind w:left="862" w:right="348" w:hanging="74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</w:t>
            </w:r>
            <w:r>
              <w:rPr>
                <w:spacing w:val="-3"/>
                <w:sz w:val="20"/>
              </w:rPr>
              <w:t xml:space="preserve">Adicione </w:t>
            </w:r>
            <w:r>
              <w:rPr>
                <w:sz w:val="20"/>
              </w:rPr>
              <w:t>quantas linhas forem necessário para especificar a abaixo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4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40"/>
        <w:gridCol w:w="1084"/>
        <w:gridCol w:w="1416"/>
        <w:gridCol w:w="2060"/>
        <w:gridCol w:w="3104"/>
      </w:tblGrid>
      <w:tr w:rsidR="001E790C">
        <w:trPr>
          <w:trHeight w:val="261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E790C" w:rsidRDefault="00051EEB">
            <w:pPr>
              <w:pStyle w:val="TableParagraph"/>
              <w:spacing w:before="5" w:line="237" w:lineRule="exact"/>
              <w:ind w:left="3372"/>
              <w:rPr>
                <w:sz w:val="21"/>
              </w:rPr>
            </w:pPr>
            <w:r>
              <w:rPr>
                <w:sz w:val="21"/>
              </w:rPr>
              <w:t>24. SUBPRODUTOS E/OU RESÍDUOS SÓLIDOS</w:t>
            </w:r>
          </w:p>
        </w:tc>
      </w:tr>
      <w:tr w:rsidR="001E790C">
        <w:trPr>
          <w:trHeight w:val="1193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478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3" w:line="249" w:lineRule="auto"/>
              <w:ind w:left="22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Equipamento ou operação geradora do resíduo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40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8" w:line="249" w:lineRule="auto"/>
              <w:ind w:left="140" w:right="10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Taxa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mensal máxima de geração (informar</w:t>
            </w:r>
          </w:p>
          <w:p w:rsidR="001E790C" w:rsidRDefault="00051EEB">
            <w:pPr>
              <w:pStyle w:val="TableParagraph"/>
              <w:spacing w:before="4" w:line="204" w:lineRule="exact"/>
              <w:ind w:left="137" w:right="10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unidade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52" w:firstLine="434"/>
              <w:rPr>
                <w:b/>
                <w:sz w:val="20"/>
              </w:rPr>
            </w:pPr>
            <w:r>
              <w:rPr>
                <w:b/>
                <w:sz w:val="20"/>
              </w:rPr>
              <w:t>Forma de acondicionamento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Local de acondicionamento</w:t>
            </w:r>
          </w:p>
        </w:tc>
      </w:tr>
      <w:tr w:rsidR="001E790C">
        <w:trPr>
          <w:trHeight w:val="326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Plásticos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62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Vidros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2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Papéis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2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Estopas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72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Embalagem de agrotóxico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462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Embalagens de</w:t>
            </w:r>
          </w:p>
          <w:p w:rsidR="001E790C" w:rsidRDefault="00051EEB">
            <w:pPr>
              <w:pStyle w:val="TableParagraph"/>
              <w:spacing w:before="10" w:line="204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adubo</w:t>
            </w:r>
            <w:proofErr w:type="gramEnd"/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953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tabs>
                <w:tab w:val="left" w:pos="1039"/>
              </w:tabs>
              <w:spacing w:before="5" w:line="240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Outros. Adicione quantas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linhas </w:t>
            </w:r>
            <w:r>
              <w:rPr>
                <w:sz w:val="20"/>
              </w:rPr>
              <w:t>forem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rPr>
          <w:rFonts w:ascii="Times New Roman"/>
          <w:sz w:val="20"/>
        </w:rPr>
        <w:sectPr w:rsidR="001E790C" w:rsidSect="007D11EA">
          <w:headerReference w:type="default" r:id="rId17"/>
          <w:pgSz w:w="11900" w:h="16850"/>
          <w:pgMar w:top="1824" w:right="160" w:bottom="280" w:left="200" w:header="592" w:footer="0" w:gutter="0"/>
          <w:pgNumType w:start="1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40"/>
        <w:gridCol w:w="1084"/>
        <w:gridCol w:w="1416"/>
        <w:gridCol w:w="2060"/>
        <w:gridCol w:w="3104"/>
      </w:tblGrid>
      <w:tr w:rsidR="001E790C">
        <w:trPr>
          <w:trHeight w:val="712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112" w:right="7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necessário</w:t>
            </w:r>
            <w:proofErr w:type="gramEnd"/>
            <w:r>
              <w:rPr>
                <w:sz w:val="20"/>
              </w:rPr>
              <w:t xml:space="preserve"> para especificar a abaixo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55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1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3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1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73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destinação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feita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ambientalmente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regularizadas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ambiental competente.</w:t>
            </w:r>
          </w:p>
        </w:tc>
      </w:tr>
    </w:tbl>
    <w:p w:rsidR="001E790C" w:rsidRDefault="001E790C">
      <w:pPr>
        <w:pStyle w:val="Corpodetexto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1E790C">
        <w:trPr>
          <w:trHeight w:val="27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2"/>
              <w:ind w:left="3672"/>
              <w:rPr>
                <w:sz w:val="21"/>
              </w:rPr>
            </w:pPr>
            <w:r>
              <w:rPr>
                <w:sz w:val="21"/>
              </w:rPr>
              <w:t>25. MANUTENÇÃO DOS EQUIPAMENTOS</w:t>
            </w:r>
          </w:p>
        </w:tc>
      </w:tr>
      <w:tr w:rsidR="001E790C">
        <w:trPr>
          <w:trHeight w:val="47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 w:line="240" w:lineRule="exact"/>
              <w:ind w:left="112" w:right="226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acondicionamento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relativos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equipamentos,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(óleos,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graxas, caixa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separadora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óleo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(SAO),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lavador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máquinas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combustível).</w:t>
            </w:r>
          </w:p>
        </w:tc>
      </w:tr>
      <w:tr w:rsidR="001E790C">
        <w:trPr>
          <w:trHeight w:val="26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5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79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46"/>
        <w:gridCol w:w="3914"/>
        <w:gridCol w:w="242"/>
        <w:gridCol w:w="4037"/>
      </w:tblGrid>
      <w:tr w:rsidR="001E790C">
        <w:trPr>
          <w:trHeight w:val="478"/>
        </w:trPr>
        <w:tc>
          <w:tcPr>
            <w:tcW w:w="1106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1224"/>
              <w:rPr>
                <w:sz w:val="21"/>
              </w:rPr>
            </w:pPr>
            <w:r>
              <w:rPr>
                <w:sz w:val="21"/>
              </w:rPr>
              <w:t>26. DESTINO DOS EFLUENTES E RESÍDUOS SÓLIDOS DA LIMPEZA E MANUTENÇÃO DOS</w:t>
            </w:r>
          </w:p>
          <w:p w:rsidR="001E790C" w:rsidRDefault="00051EEB">
            <w:pPr>
              <w:pStyle w:val="TableParagraph"/>
              <w:spacing w:line="228" w:lineRule="exact"/>
              <w:ind w:left="5036" w:right="4287"/>
              <w:jc w:val="center"/>
              <w:rPr>
                <w:sz w:val="21"/>
              </w:rPr>
            </w:pPr>
            <w:r>
              <w:rPr>
                <w:sz w:val="21"/>
              </w:rPr>
              <w:t>EQUIPAMENTOS</w:t>
            </w:r>
          </w:p>
        </w:tc>
      </w:tr>
      <w:tr w:rsidR="001E790C">
        <w:trPr>
          <w:trHeight w:val="311"/>
        </w:trPr>
        <w:tc>
          <w:tcPr>
            <w:tcW w:w="26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1E790C" w:rsidRDefault="00051EEB">
            <w:pPr>
              <w:pStyle w:val="TableParagraph"/>
              <w:ind w:left="516"/>
              <w:rPr>
                <w:sz w:val="20"/>
              </w:rPr>
            </w:pPr>
            <w:r>
              <w:rPr>
                <w:sz w:val="20"/>
              </w:rPr>
              <w:t>Efluentes Lavador</w:t>
            </w: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914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 xml:space="preserve">) Cursos </w:t>
            </w:r>
            <w:proofErr w:type="gramStart"/>
            <w:r>
              <w:rPr>
                <w:sz w:val="20"/>
              </w:rPr>
              <w:t>d’ água</w:t>
            </w:r>
            <w:proofErr w:type="gramEnd"/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1E790C">
        <w:trPr>
          <w:trHeight w:val="310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914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1E790C">
        <w:trPr>
          <w:trHeight w:val="313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914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Sumidouros</w:t>
            </w:r>
          </w:p>
        </w:tc>
      </w:tr>
      <w:tr w:rsidR="001E790C">
        <w:trPr>
          <w:trHeight w:val="310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914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) Incinerador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 Outros</w:t>
            </w:r>
          </w:p>
        </w:tc>
      </w:tr>
      <w:tr w:rsidR="001E790C">
        <w:trPr>
          <w:trHeight w:val="313"/>
        </w:trPr>
        <w:tc>
          <w:tcPr>
            <w:tcW w:w="26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70"/>
              <w:rPr>
                <w:sz w:val="18"/>
              </w:rPr>
            </w:pPr>
            <w:r>
              <w:rPr>
                <w:sz w:val="20"/>
              </w:rPr>
              <w:t xml:space="preserve">Resíduos Sólidos </w:t>
            </w:r>
            <w:r>
              <w:rPr>
                <w:sz w:val="18"/>
              </w:rPr>
              <w:t>(Plástico</w:t>
            </w:r>
          </w:p>
          <w:p w:rsidR="001E790C" w:rsidRDefault="00051EEB">
            <w:pPr>
              <w:pStyle w:val="TableParagraph"/>
              <w:spacing w:before="22" w:line="230" w:lineRule="auto"/>
              <w:ind w:left="746" w:hanging="548"/>
              <w:rPr>
                <w:sz w:val="18"/>
              </w:rPr>
            </w:pPr>
            <w:r>
              <w:rPr>
                <w:sz w:val="18"/>
              </w:rPr>
              <w:t xml:space="preserve">– Vidros – Papéis – Filtros – Estopas </w:t>
            </w:r>
            <w:proofErr w:type="gramStart"/>
            <w:r>
              <w:rPr>
                <w:sz w:val="18"/>
              </w:rPr>
              <w:t>etc...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914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Reciclagem</w:t>
            </w:r>
          </w:p>
        </w:tc>
      </w:tr>
      <w:tr w:rsidR="001E790C">
        <w:trPr>
          <w:trHeight w:val="311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no empreendimento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Queima</w:t>
            </w:r>
          </w:p>
        </w:tc>
      </w:tr>
      <w:tr w:rsidR="001E790C">
        <w:trPr>
          <w:trHeight w:val="335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Sanitário da Prefeitura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 Outros – Resíduo Sólido - Outros</w:t>
            </w: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1E790C">
        <w:trPr>
          <w:trHeight w:val="281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before="16"/>
              <w:ind w:left="1968"/>
              <w:rPr>
                <w:sz w:val="21"/>
              </w:rPr>
            </w:pPr>
            <w:r>
              <w:rPr>
                <w:sz w:val="21"/>
              </w:rPr>
              <w:t>27. DESTINO DOS EFLUENTES E RESÍDUOS DAS ATIVIDADES AGRÍCOLAS</w:t>
            </w:r>
          </w:p>
        </w:tc>
      </w:tr>
    </w:tbl>
    <w:p w:rsidR="001E790C" w:rsidRDefault="001E790C">
      <w:pPr>
        <w:rPr>
          <w:sz w:val="21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6686"/>
      </w:tblGrid>
      <w:tr w:rsidR="001E790C">
        <w:trPr>
          <w:trHeight w:val="1735"/>
        </w:trPr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31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12" w:right="248"/>
              <w:rPr>
                <w:sz w:val="20"/>
              </w:rPr>
            </w:pPr>
            <w:r>
              <w:rPr>
                <w:sz w:val="20"/>
              </w:rPr>
              <w:t>Destino dos Efluentes e resíduos sólidos das atividades agrícolas</w:t>
            </w:r>
          </w:p>
        </w:tc>
        <w:tc>
          <w:tcPr>
            <w:tcW w:w="6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0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line="302" w:lineRule="auto"/>
              <w:ind w:left="116" w:right="44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Retorno as Lavouras ( ) </w:t>
            </w:r>
            <w:proofErr w:type="spellStart"/>
            <w:r>
              <w:rPr>
                <w:sz w:val="20"/>
              </w:rPr>
              <w:t>Fertirrigação</w:t>
            </w:r>
            <w:proofErr w:type="spellEnd"/>
          </w:p>
          <w:p w:rsidR="001E790C" w:rsidRDefault="00051EEB">
            <w:pPr>
              <w:pStyle w:val="TableParagraph"/>
              <w:spacing w:before="38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Medas de compostagens</w:t>
            </w:r>
          </w:p>
          <w:p w:rsidR="001E790C" w:rsidRDefault="00051EEB">
            <w:pPr>
              <w:pStyle w:val="TableParagraph"/>
              <w:spacing w:before="34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Lagoas/Tanques de tratamentos</w:t>
            </w:r>
          </w:p>
          <w:p w:rsidR="001E790C" w:rsidRDefault="00051EEB">
            <w:pPr>
              <w:pStyle w:val="TableParagraph"/>
              <w:spacing w:before="6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  <w:tr w:rsidR="001E790C">
        <w:trPr>
          <w:trHeight w:val="1445"/>
        </w:trPr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before="146"/>
              <w:ind w:left="112"/>
              <w:rPr>
                <w:sz w:val="20"/>
              </w:rPr>
            </w:pPr>
            <w:r>
              <w:rPr>
                <w:sz w:val="20"/>
              </w:rPr>
              <w:t>Destino das embalagens de agrotóxicos</w:t>
            </w:r>
          </w:p>
        </w:tc>
        <w:tc>
          <w:tcPr>
            <w:tcW w:w="6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0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line="302" w:lineRule="auto"/>
              <w:ind w:left="116" w:right="265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Tríplice lavagem – Retorno ao fabricante ( ) Tríplice lavagem – Depósito temporário (</w:t>
            </w:r>
          </w:p>
          <w:p w:rsidR="001E790C" w:rsidRDefault="00051EEB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) Incineração</w:t>
            </w:r>
          </w:p>
          <w:p w:rsidR="001E790C" w:rsidRDefault="00051EEB">
            <w:pPr>
              <w:pStyle w:val="TableParagraph"/>
              <w:spacing w:before="9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</w:tbl>
    <w:p w:rsidR="001E790C" w:rsidRDefault="001E790C">
      <w:pPr>
        <w:pStyle w:val="Corpodetexto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042"/>
        <w:gridCol w:w="2033"/>
        <w:gridCol w:w="248"/>
        <w:gridCol w:w="4170"/>
      </w:tblGrid>
      <w:tr w:rsidR="001E790C">
        <w:trPr>
          <w:trHeight w:val="282"/>
        </w:trPr>
        <w:tc>
          <w:tcPr>
            <w:tcW w:w="1106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4"/>
              <w:ind w:left="2263"/>
              <w:rPr>
                <w:sz w:val="21"/>
              </w:rPr>
            </w:pPr>
            <w:r>
              <w:rPr>
                <w:sz w:val="21"/>
              </w:rPr>
              <w:t>28. DESTINO DOS EFLUENTES E RESÍDUOS SÓLIDOS DOMÉSTICOS</w:t>
            </w:r>
          </w:p>
        </w:tc>
      </w:tr>
      <w:tr w:rsidR="001E790C">
        <w:trPr>
          <w:trHeight w:val="302"/>
        </w:trPr>
        <w:tc>
          <w:tcPr>
            <w:tcW w:w="25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E790C" w:rsidRDefault="00051EEB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Efluentes Domésticos</w:t>
            </w: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before="153" w:line="249" w:lineRule="auto"/>
              <w:ind w:left="119" w:right="159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1E790C">
        <w:trPr>
          <w:trHeight w:val="301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Cursos d’água</w:t>
            </w:r>
          </w:p>
        </w:tc>
      </w:tr>
      <w:tr w:rsidR="001E790C">
        <w:trPr>
          <w:trHeight w:val="303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</w:tr>
      <w:tr w:rsidR="001E790C">
        <w:trPr>
          <w:trHeight w:val="301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1E790C">
        <w:trPr>
          <w:trHeight w:val="303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Sumidouros</w:t>
            </w:r>
          </w:p>
        </w:tc>
      </w:tr>
      <w:tr w:rsidR="001E790C">
        <w:trPr>
          <w:trHeight w:val="301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before="153" w:line="249" w:lineRule="auto"/>
              <w:ind w:left="119" w:right="159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Cursos d’água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Sumidouros</w:t>
            </w:r>
          </w:p>
        </w:tc>
      </w:tr>
      <w:tr w:rsidR="001E790C">
        <w:trPr>
          <w:trHeight w:val="285"/>
        </w:trPr>
        <w:tc>
          <w:tcPr>
            <w:tcW w:w="25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  <w:p w:rsidR="001E790C" w:rsidRDefault="00051EEB">
            <w:pPr>
              <w:pStyle w:val="TableParagraph"/>
              <w:spacing w:before="123"/>
              <w:ind w:left="271" w:right="233" w:hanging="1"/>
              <w:jc w:val="center"/>
              <w:rPr>
                <w:sz w:val="18"/>
              </w:rPr>
            </w:pPr>
            <w:r>
              <w:rPr>
                <w:sz w:val="20"/>
              </w:rPr>
              <w:t>Resíduos Sólidos Domésticos (</w:t>
            </w:r>
            <w:r>
              <w:rPr>
                <w:sz w:val="18"/>
              </w:rPr>
              <w:t>Plástico – Vidros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Papéis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Filtros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– Estopas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etc...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19" w:right="159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no empreendimento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Sanitário da Prefeitura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Reciclagem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Queima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 Reaproveito</w:t>
            </w:r>
          </w:p>
        </w:tc>
      </w:tr>
      <w:tr w:rsidR="001E790C">
        <w:trPr>
          <w:trHeight w:val="284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1E790C">
        <w:trPr>
          <w:trHeight w:val="301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before="154" w:line="252" w:lineRule="auto"/>
              <w:ind w:left="119" w:right="159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</w:tr>
      <w:tr w:rsidR="001E790C">
        <w:trPr>
          <w:trHeight w:val="303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no empreendimento</w:t>
            </w:r>
          </w:p>
        </w:tc>
      </w:tr>
      <w:tr w:rsidR="001E790C">
        <w:trPr>
          <w:trHeight w:val="301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Sanitário da Prefeitura</w:t>
            </w:r>
          </w:p>
        </w:tc>
      </w:tr>
      <w:tr w:rsidR="001E790C">
        <w:trPr>
          <w:trHeight w:val="303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Reciclagem</w:t>
            </w:r>
          </w:p>
        </w:tc>
      </w:tr>
      <w:tr w:rsidR="001E790C">
        <w:trPr>
          <w:trHeight w:val="301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Queima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 Reaproveito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1E790C">
        <w:trPr>
          <w:trHeight w:val="281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before="16"/>
              <w:ind w:left="1663"/>
              <w:rPr>
                <w:sz w:val="21"/>
              </w:rPr>
            </w:pPr>
            <w:r>
              <w:rPr>
                <w:sz w:val="21"/>
              </w:rPr>
              <w:t>29. DESTINO DOS EFLUENTES E RESÍDUOS DAS ATIVIDADES AGROPECUÁRIAS</w:t>
            </w:r>
          </w:p>
        </w:tc>
      </w:tr>
    </w:tbl>
    <w:p w:rsidR="001E790C" w:rsidRDefault="001E790C">
      <w:pPr>
        <w:rPr>
          <w:sz w:val="21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6686"/>
      </w:tblGrid>
      <w:tr w:rsidR="001E790C">
        <w:trPr>
          <w:trHeight w:val="251"/>
        </w:trPr>
        <w:tc>
          <w:tcPr>
            <w:tcW w:w="43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32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831" w:right="464" w:hanging="1323"/>
              <w:rPr>
                <w:sz w:val="20"/>
              </w:rPr>
            </w:pPr>
            <w:r>
              <w:rPr>
                <w:sz w:val="20"/>
              </w:rPr>
              <w:t>Destinos dos efluentes de estábulos e pocilgas</w:t>
            </w:r>
          </w:p>
        </w:tc>
        <w:tc>
          <w:tcPr>
            <w:tcW w:w="6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Cursos d’água</w:t>
            </w:r>
          </w:p>
        </w:tc>
      </w:tr>
      <w:tr w:rsidR="001E790C">
        <w:trPr>
          <w:trHeight w:val="2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Separador Sólido Líquido</w:t>
            </w:r>
          </w:p>
        </w:tc>
      </w:tr>
      <w:tr w:rsidR="001E790C">
        <w:trPr>
          <w:trHeight w:val="275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Caixa Separadora de Gordura</w:t>
            </w:r>
          </w:p>
        </w:tc>
      </w:tr>
      <w:tr w:rsidR="001E790C">
        <w:trPr>
          <w:trHeight w:val="5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Lagoas / tanques de tratamento</w:t>
            </w:r>
          </w:p>
          <w:p w:rsidR="001E790C" w:rsidRDefault="00051EEB">
            <w:pPr>
              <w:pStyle w:val="TableParagraph"/>
              <w:spacing w:before="7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Fertirrigação</w:t>
            </w:r>
            <w:proofErr w:type="spellEnd"/>
          </w:p>
        </w:tc>
      </w:tr>
      <w:tr w:rsidR="001E790C">
        <w:trPr>
          <w:trHeight w:val="269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Biodigestor</w:t>
            </w:r>
          </w:p>
        </w:tc>
      </w:tr>
      <w:tr w:rsidR="001E790C">
        <w:trPr>
          <w:trHeight w:val="275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Venda</w:t>
            </w:r>
          </w:p>
        </w:tc>
      </w:tr>
      <w:tr w:rsidR="001E790C">
        <w:trPr>
          <w:trHeight w:val="275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Alimentação</w:t>
            </w:r>
          </w:p>
        </w:tc>
      </w:tr>
      <w:tr w:rsidR="001E790C">
        <w:trPr>
          <w:trHeight w:val="274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6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1E790C">
        <w:trPr>
          <w:trHeight w:val="312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pertinente</w:t>
            </w:r>
          </w:p>
        </w:tc>
      </w:tr>
      <w:tr w:rsidR="001E790C">
        <w:trPr>
          <w:trHeight w:val="251"/>
        </w:trPr>
        <w:tc>
          <w:tcPr>
            <w:tcW w:w="43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375" w:right="163" w:hanging="1167"/>
              <w:rPr>
                <w:sz w:val="20"/>
              </w:rPr>
            </w:pPr>
            <w:r>
              <w:rPr>
                <w:sz w:val="20"/>
              </w:rPr>
              <w:t>Destinos dos Resíduos sólidos de estábulos, pocilgas e aviários</w:t>
            </w:r>
          </w:p>
        </w:tc>
        <w:tc>
          <w:tcPr>
            <w:tcW w:w="6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Medas de compostagem</w:t>
            </w:r>
          </w:p>
        </w:tc>
      </w:tr>
      <w:tr w:rsidR="001E790C">
        <w:trPr>
          <w:trHeight w:val="2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Adubação Orgânica</w:t>
            </w:r>
          </w:p>
        </w:tc>
      </w:tr>
      <w:tr w:rsidR="001E790C">
        <w:trPr>
          <w:trHeight w:val="5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Vendas a terceiros</w:t>
            </w:r>
          </w:p>
          <w:p w:rsidR="001E790C" w:rsidRDefault="00051EEB">
            <w:pPr>
              <w:pStyle w:val="TableParagraph"/>
              <w:spacing w:before="7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Esterqueira</w:t>
            </w:r>
          </w:p>
        </w:tc>
      </w:tr>
      <w:tr w:rsidR="001E790C">
        <w:trPr>
          <w:trHeight w:val="269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Biodigestor</w:t>
            </w:r>
          </w:p>
        </w:tc>
      </w:tr>
      <w:tr w:rsidR="001E790C">
        <w:trPr>
          <w:trHeight w:val="275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Alimentação de Peixes</w:t>
            </w:r>
          </w:p>
        </w:tc>
      </w:tr>
      <w:tr w:rsidR="001E790C">
        <w:trPr>
          <w:trHeight w:val="275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1E790C">
        <w:trPr>
          <w:trHeight w:val="311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6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pertinente</w:t>
            </w:r>
          </w:p>
        </w:tc>
      </w:tr>
      <w:tr w:rsidR="001E790C">
        <w:trPr>
          <w:trHeight w:val="251"/>
        </w:trPr>
        <w:tc>
          <w:tcPr>
            <w:tcW w:w="43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Destino dos Restos de placentas – natimortos</w:t>
            </w:r>
          </w:p>
          <w:p w:rsidR="001E790C" w:rsidRDefault="00051EEB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 xml:space="preserve">– animais mortos e </w:t>
            </w:r>
            <w:proofErr w:type="spellStart"/>
            <w:r>
              <w:rPr>
                <w:sz w:val="20"/>
              </w:rPr>
              <w:t>víceras</w:t>
            </w:r>
            <w:proofErr w:type="spellEnd"/>
          </w:p>
        </w:tc>
        <w:tc>
          <w:tcPr>
            <w:tcW w:w="6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Fossas </w:t>
            </w:r>
            <w:proofErr w:type="spellStart"/>
            <w:r>
              <w:rPr>
                <w:sz w:val="20"/>
              </w:rPr>
              <w:t>Impermealizadas</w:t>
            </w:r>
            <w:proofErr w:type="spellEnd"/>
          </w:p>
        </w:tc>
      </w:tr>
      <w:tr w:rsidR="001E790C">
        <w:trPr>
          <w:trHeight w:val="2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Compostagem</w:t>
            </w:r>
          </w:p>
        </w:tc>
      </w:tr>
      <w:tr w:rsidR="001E790C">
        <w:trPr>
          <w:trHeight w:val="5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Fossas</w:t>
            </w:r>
          </w:p>
          <w:p w:rsidR="001E790C" w:rsidRDefault="00051EEB">
            <w:pPr>
              <w:pStyle w:val="TableParagraph"/>
              <w:spacing w:before="7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Enterrados na fazenda</w:t>
            </w:r>
          </w:p>
        </w:tc>
      </w:tr>
      <w:tr w:rsidR="001E790C">
        <w:trPr>
          <w:trHeight w:val="2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  <w:tr w:rsidR="001E790C">
        <w:trPr>
          <w:trHeight w:val="311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pertinente</w:t>
            </w:r>
          </w:p>
        </w:tc>
      </w:tr>
    </w:tbl>
    <w:p w:rsidR="001E790C" w:rsidRDefault="001E790C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11"/>
        <w:gridCol w:w="6687"/>
      </w:tblGrid>
      <w:tr w:rsidR="001E790C">
        <w:trPr>
          <w:trHeight w:val="276"/>
        </w:trPr>
        <w:tc>
          <w:tcPr>
            <w:tcW w:w="4172" w:type="dxa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30. OUTRAS</w:t>
            </w:r>
          </w:p>
        </w:tc>
        <w:tc>
          <w:tcPr>
            <w:tcW w:w="6898" w:type="dxa"/>
            <w:gridSpan w:val="2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DESTINAÇÕES PERTINENTES A ATIVIDADE</w:t>
            </w:r>
          </w:p>
        </w:tc>
      </w:tr>
      <w:tr w:rsidR="001E790C">
        <w:trPr>
          <w:trHeight w:val="252"/>
        </w:trPr>
        <w:tc>
          <w:tcPr>
            <w:tcW w:w="43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12" w:right="249"/>
              <w:rPr>
                <w:sz w:val="20"/>
              </w:rPr>
            </w:pPr>
            <w:r>
              <w:rPr>
                <w:sz w:val="20"/>
              </w:rPr>
              <w:t>Destino dos Efluentes e resíduos sólidos das atividades agrícolas</w:t>
            </w:r>
          </w:p>
        </w:tc>
        <w:tc>
          <w:tcPr>
            <w:tcW w:w="6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Queima</w:t>
            </w:r>
          </w:p>
        </w:tc>
      </w:tr>
      <w:tr w:rsidR="001E790C">
        <w:trPr>
          <w:trHeight w:val="270"/>
        </w:trPr>
        <w:tc>
          <w:tcPr>
            <w:tcW w:w="438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Retorno as Lavouras</w:t>
            </w:r>
          </w:p>
        </w:tc>
      </w:tr>
      <w:tr w:rsidR="001E790C">
        <w:trPr>
          <w:trHeight w:val="570"/>
        </w:trPr>
        <w:tc>
          <w:tcPr>
            <w:tcW w:w="438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Fertirrigação</w:t>
            </w:r>
            <w:proofErr w:type="spellEnd"/>
          </w:p>
          <w:p w:rsidR="001E790C" w:rsidRDefault="00051EEB">
            <w:pPr>
              <w:pStyle w:val="TableParagraph"/>
              <w:spacing w:before="7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Medas de compostagens</w:t>
            </w:r>
          </w:p>
        </w:tc>
      </w:tr>
      <w:tr w:rsidR="001E790C">
        <w:trPr>
          <w:trHeight w:val="270"/>
        </w:trPr>
        <w:tc>
          <w:tcPr>
            <w:tcW w:w="438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Lagoas/Tanques de tratamentos</w:t>
            </w:r>
          </w:p>
        </w:tc>
      </w:tr>
      <w:tr w:rsidR="001E790C">
        <w:trPr>
          <w:trHeight w:val="311"/>
        </w:trPr>
        <w:tc>
          <w:tcPr>
            <w:tcW w:w="438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  <w:tr w:rsidR="001E790C">
        <w:trPr>
          <w:trHeight w:val="1445"/>
        </w:trPr>
        <w:tc>
          <w:tcPr>
            <w:tcW w:w="43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before="149"/>
              <w:ind w:left="112"/>
              <w:rPr>
                <w:sz w:val="20"/>
              </w:rPr>
            </w:pPr>
            <w:r>
              <w:rPr>
                <w:sz w:val="20"/>
              </w:rPr>
              <w:t>Destino das embalagens de agrotóxicos</w:t>
            </w:r>
          </w:p>
        </w:tc>
        <w:tc>
          <w:tcPr>
            <w:tcW w:w="6687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Reciclagem</w:t>
            </w:r>
          </w:p>
          <w:p w:rsidR="001E790C" w:rsidRDefault="00051EEB">
            <w:pPr>
              <w:pStyle w:val="TableParagraph"/>
              <w:spacing w:before="34" w:line="302" w:lineRule="auto"/>
              <w:ind w:left="115" w:right="265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Tríplice lavagem – Retorno ao fabricante ( ) Tríplice lavagem – Depósito temporário (</w:t>
            </w:r>
          </w:p>
          <w:p w:rsidR="001E790C" w:rsidRDefault="00051EEB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) Incineração</w:t>
            </w:r>
          </w:p>
          <w:p w:rsidR="001E790C" w:rsidRDefault="00051EEB">
            <w:pPr>
              <w:pStyle w:val="TableParagraph"/>
              <w:spacing w:before="96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7"/>
        <w:rPr>
          <w:rFonts w:ascii="Times New Roman"/>
          <w:sz w:val="11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60"/>
        <w:gridCol w:w="4122"/>
      </w:tblGrid>
      <w:tr w:rsidR="001E790C">
        <w:trPr>
          <w:trHeight w:val="28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5"/>
              <w:ind w:left="3416"/>
              <w:rPr>
                <w:sz w:val="21"/>
              </w:rPr>
            </w:pPr>
            <w:r>
              <w:rPr>
                <w:sz w:val="21"/>
              </w:rPr>
              <w:t>31. AVALIAÇÕES DOS IMPACTOS AMBIENTAIS</w:t>
            </w: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Identificação de Impacto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871"/>
              <w:rPr>
                <w:sz w:val="20"/>
              </w:rPr>
            </w:pPr>
            <w:r>
              <w:rPr>
                <w:sz w:val="20"/>
              </w:rPr>
              <w:t>Local de geração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339"/>
              <w:rPr>
                <w:sz w:val="20"/>
              </w:rPr>
            </w:pPr>
            <w:r>
              <w:rPr>
                <w:sz w:val="20"/>
              </w:rPr>
              <w:t>Medida mitigadora e/ou compensatória</w:t>
            </w:r>
          </w:p>
        </w:tc>
      </w:tr>
    </w:tbl>
    <w:p w:rsidR="001E790C" w:rsidRDefault="001E790C">
      <w:pPr>
        <w:rPr>
          <w:sz w:val="20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60"/>
        <w:gridCol w:w="4122"/>
      </w:tblGrid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1E790C">
        <w:trPr>
          <w:trHeight w:val="26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6"/>
              <w:ind w:left="3872"/>
              <w:rPr>
                <w:sz w:val="21"/>
              </w:rPr>
            </w:pPr>
            <w:r>
              <w:rPr>
                <w:sz w:val="21"/>
              </w:rPr>
              <w:t>32. AVALIAÇÃO DA BIODIVERSIDADE</w:t>
            </w:r>
          </w:p>
        </w:tc>
      </w:tr>
      <w:tr w:rsidR="001E790C">
        <w:trPr>
          <w:trHeight w:val="301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2400"/>
              <w:rPr>
                <w:b/>
                <w:sz w:val="20"/>
              </w:rPr>
            </w:pPr>
            <w:r>
              <w:rPr>
                <w:b/>
                <w:sz w:val="20"/>
              </w:rPr>
              <w:t>Diagnóstico das áreas de preservação permanente e reserva legal</w:t>
            </w:r>
          </w:p>
        </w:tc>
      </w:tr>
      <w:tr w:rsidR="001E790C">
        <w:trPr>
          <w:trHeight w:val="493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5" w:line="237" w:lineRule="auto"/>
              <w:ind w:left="112" w:right="226"/>
              <w:rPr>
                <w:sz w:val="18"/>
              </w:rPr>
            </w:pPr>
            <w:r>
              <w:rPr>
                <w:sz w:val="20"/>
              </w:rPr>
              <w:t>Localização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18"/>
              </w:rPr>
              <w:t>(Descrever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localização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presença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espécies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endêmicas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ameaçadas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flora,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quando for 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caso)</w:t>
            </w: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Estado de conservação segundo classificação</w:t>
            </w: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Inicial ( ) Intermediário ( ) Avançado ( ) Primário ( ) Misto</w:t>
            </w: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3614"/>
        <w:gridCol w:w="4952"/>
      </w:tblGrid>
      <w:tr w:rsidR="001E790C">
        <w:trPr>
          <w:trHeight w:val="467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26" w:lineRule="exact"/>
              <w:ind w:left="3488"/>
              <w:rPr>
                <w:sz w:val="21"/>
              </w:rPr>
            </w:pPr>
            <w:r>
              <w:rPr>
                <w:sz w:val="21"/>
              </w:rPr>
              <w:t>33. ANÁLISE DE VIABILIDADE LOCACIONAL</w:t>
            </w:r>
          </w:p>
          <w:p w:rsidR="001E790C" w:rsidRDefault="00051EE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Preencher apenas em fase de Licença Prévia</w:t>
            </w:r>
          </w:p>
        </w:tc>
      </w:tr>
      <w:tr w:rsidR="001E790C">
        <w:trPr>
          <w:trHeight w:val="305"/>
        </w:trPr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Alternativas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530" w:right="1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Impactos positivos e negativos / Justificar</w:t>
            </w:r>
          </w:p>
        </w:tc>
      </w:tr>
    </w:tbl>
    <w:p w:rsidR="001E790C" w:rsidRDefault="001E790C">
      <w:pPr>
        <w:rPr>
          <w:sz w:val="20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3614"/>
        <w:gridCol w:w="4952"/>
      </w:tblGrid>
      <w:tr w:rsidR="001E790C">
        <w:trPr>
          <w:trHeight w:val="2315"/>
        </w:trPr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315"/>
        </w:trPr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67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2" w:lineRule="auto"/>
              <w:ind w:left="112" w:right="621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NOTA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Apresentar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duas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alternativas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localização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empreendimento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racionalizar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recursos naturais,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identificando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impactos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justificativas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escolha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alternativa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500"/>
      </w:tblGrid>
      <w:tr w:rsidR="001E790C">
        <w:trPr>
          <w:trHeight w:val="26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E790C" w:rsidRDefault="00051EEB">
            <w:pPr>
              <w:pStyle w:val="TableParagraph"/>
              <w:spacing w:before="4" w:line="239" w:lineRule="exact"/>
              <w:ind w:left="1764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QUADRO RESUMO DOS POSSÍVEIS IMPACTOS AMBIENTAIS</w:t>
            </w:r>
          </w:p>
        </w:tc>
      </w:tr>
      <w:tr w:rsidR="001E790C">
        <w:trPr>
          <w:trHeight w:val="26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E790C" w:rsidRDefault="00051EEB">
            <w:pPr>
              <w:pStyle w:val="TableParagraph"/>
              <w:spacing w:before="4" w:line="237" w:lineRule="exact"/>
              <w:ind w:left="4925"/>
              <w:rPr>
                <w:sz w:val="20"/>
              </w:rPr>
            </w:pPr>
            <w:r>
              <w:rPr>
                <w:sz w:val="21"/>
              </w:rPr>
              <w:t xml:space="preserve">34. </w:t>
            </w:r>
            <w:r>
              <w:rPr>
                <w:sz w:val="20"/>
              </w:rPr>
              <w:t>MEIO FÍSICO</w:t>
            </w:r>
          </w:p>
        </w:tc>
      </w:tr>
      <w:tr w:rsidR="001E790C">
        <w:trPr>
          <w:trHeight w:val="261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1E790C">
        <w:trPr>
          <w:trHeight w:val="26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do solo.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do ar.</w:t>
            </w:r>
          </w:p>
        </w:tc>
      </w:tr>
      <w:tr w:rsidR="001E790C">
        <w:trPr>
          <w:trHeight w:val="26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33" w:right="15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Compactação do solo.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29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de águas superficiais.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Erosão devido à exposição do solo às intempéries.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Derramamento de óleo e combustíveis do maquinário utilizado na obra.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Vazamento de combustíveis e óleos armazenados na obra.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Impermeabilização do solo.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em virtude da geração de esgoto sanitário do canteiro de obras.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Derramamento de óleo e combustíveis do maquinário utilizado na obra.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Vazamento de combustíveis e óleos armazenados na obra.</w:t>
            </w:r>
          </w:p>
        </w:tc>
      </w:tr>
      <w:tr w:rsidR="001E790C">
        <w:trPr>
          <w:trHeight w:val="26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Intervenção em nascentes e/ou afloramentos de água.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 xml:space="preserve">Emissões atmosféricas provenientes dos equipamentos utilizados (tratores, </w:t>
            </w:r>
            <w:proofErr w:type="spellStart"/>
            <w:proofErr w:type="gramStart"/>
            <w:r>
              <w:rPr>
                <w:sz w:val="20"/>
              </w:rPr>
              <w:t>caminhões,etc</w:t>
            </w:r>
            <w:proofErr w:type="spellEnd"/>
            <w:proofErr w:type="gramEnd"/>
            <w:r>
              <w:rPr>
                <w:sz w:val="20"/>
              </w:rPr>
              <w:t>).</w:t>
            </w:r>
          </w:p>
        </w:tc>
      </w:tr>
      <w:tr w:rsidR="001E790C">
        <w:trPr>
          <w:trHeight w:val="26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Ruídos gerados por veículos e demais equipamentos.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Alteração da paisagem local.</w:t>
            </w:r>
          </w:p>
        </w:tc>
      </w:tr>
      <w:tr w:rsidR="001E790C">
        <w:trPr>
          <w:trHeight w:val="26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594"/>
      </w:tblGrid>
      <w:tr w:rsidR="001E790C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E790C" w:rsidRDefault="00051EEB">
            <w:pPr>
              <w:pStyle w:val="TableParagraph"/>
              <w:spacing w:before="5" w:line="237" w:lineRule="exact"/>
              <w:ind w:left="4971"/>
              <w:rPr>
                <w:sz w:val="20"/>
              </w:rPr>
            </w:pPr>
            <w:r>
              <w:rPr>
                <w:sz w:val="21"/>
              </w:rPr>
              <w:t xml:space="preserve">35. </w:t>
            </w:r>
            <w:r>
              <w:rPr>
                <w:sz w:val="20"/>
              </w:rPr>
              <w:t>MEIO BIÓTICO</w:t>
            </w:r>
          </w:p>
        </w:tc>
      </w:tr>
      <w:tr w:rsidR="001E790C">
        <w:trPr>
          <w:trHeight w:val="263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1E790C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1E790C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</w:tbl>
    <w:p w:rsidR="001E790C" w:rsidRDefault="001E790C">
      <w:pPr>
        <w:rPr>
          <w:sz w:val="20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594"/>
      </w:tblGrid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Risco de eutrofização.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Supressão de vegetação.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Intervenção em APP.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1E790C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594"/>
      </w:tblGrid>
      <w:tr w:rsidR="001E790C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E790C" w:rsidRDefault="00051EEB">
            <w:pPr>
              <w:pStyle w:val="TableParagraph"/>
              <w:spacing w:before="4" w:line="238" w:lineRule="exact"/>
              <w:ind w:left="4400"/>
              <w:rPr>
                <w:sz w:val="20"/>
              </w:rPr>
            </w:pPr>
            <w:r>
              <w:rPr>
                <w:sz w:val="21"/>
              </w:rPr>
              <w:t xml:space="preserve">36. </w:t>
            </w:r>
            <w:r>
              <w:rPr>
                <w:sz w:val="20"/>
              </w:rPr>
              <w:t>MEIO SOCIO-ECONÔMICO</w:t>
            </w:r>
          </w:p>
        </w:tc>
      </w:tr>
      <w:tr w:rsidR="001E790C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Risco a saúde.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212" w:right="23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41"/>
        <w:gridCol w:w="2458"/>
        <w:gridCol w:w="4830"/>
      </w:tblGrid>
      <w:tr w:rsidR="001E790C">
        <w:trPr>
          <w:trHeight w:val="65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2768"/>
              <w:rPr>
                <w:b/>
                <w:sz w:val="21"/>
              </w:rPr>
            </w:pPr>
            <w:r>
              <w:rPr>
                <w:b/>
                <w:sz w:val="21"/>
              </w:rPr>
              <w:t>MÓDULO 6 – ZONEAMENTO ECOLÓGICO ECONÔMICO</w:t>
            </w:r>
          </w:p>
          <w:p w:rsidR="001E790C" w:rsidRDefault="00051EEB">
            <w:pPr>
              <w:pStyle w:val="TableParagraph"/>
              <w:spacing w:before="23" w:line="200" w:lineRule="exact"/>
              <w:ind w:left="112" w:right="741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18">
              <w:proofErr w:type="spellStart"/>
              <w:r>
                <w:rPr>
                  <w:color w:val="0000FF"/>
                  <w:spacing w:val="-3"/>
                  <w:sz w:val="18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pacing w:val="-3"/>
                  <w:sz w:val="18"/>
                  <w:u w:val="single" w:color="0000FF"/>
                </w:rPr>
                <w:t>//www.zee.mg.gov.br/</w:t>
              </w:r>
              <w:r>
                <w:rPr>
                  <w:color w:val="0000FF"/>
                  <w:spacing w:val="-3"/>
                  <w:sz w:val="18"/>
                </w:rPr>
                <w:t xml:space="preserve"> </w:t>
              </w:r>
            </w:hyperlink>
            <w:r>
              <w:rPr>
                <w:spacing w:val="-3"/>
                <w:sz w:val="18"/>
              </w:rPr>
              <w:t>em</w:t>
            </w:r>
            <w:r>
              <w:rPr>
                <w:sz w:val="18"/>
              </w:rPr>
              <w:t xml:space="preserve"> caso de dúvida na utilização do sistema, consultar o Manual em </w:t>
            </w:r>
            <w:hyperlink r:id="rId19">
              <w:proofErr w:type="spellStart"/>
              <w:r>
                <w:rPr>
                  <w:color w:val="0000FF"/>
                  <w:spacing w:val="-3"/>
                  <w:sz w:val="18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pacing w:val="-3"/>
                  <w:sz w:val="18"/>
                  <w:u w:val="single" w:color="0000FF"/>
                </w:rPr>
                <w:t>//www.zee.mg.gov.br/Ajuda/</w:t>
              </w:r>
            </w:hyperlink>
          </w:p>
        </w:tc>
      </w:tr>
      <w:tr w:rsidR="001E790C">
        <w:trPr>
          <w:trHeight w:val="325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28" w:lineRule="exact"/>
              <w:ind w:left="3617"/>
              <w:rPr>
                <w:sz w:val="21"/>
              </w:rPr>
            </w:pPr>
            <w:r>
              <w:rPr>
                <w:sz w:val="21"/>
              </w:rPr>
              <w:t>37. COMPONENTE GEOFÍSICO E BIÓTICO</w:t>
            </w:r>
          </w:p>
        </w:tc>
      </w:tr>
      <w:tr w:rsidR="001E790C">
        <w:trPr>
          <w:trHeight w:val="945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Camadas de Informação do ZEE</w:t>
            </w:r>
          </w:p>
        </w:tc>
        <w:tc>
          <w:tcPr>
            <w:tcW w:w="26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8" w:line="249" w:lineRule="auto"/>
              <w:ind w:left="553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do empreendimento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11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Percentual (%)</w:t>
            </w:r>
          </w:p>
          <w:p w:rsidR="001E790C" w:rsidRDefault="00051EEB">
            <w:pPr>
              <w:pStyle w:val="TableParagraph"/>
              <w:spacing w:before="19" w:line="240" w:lineRule="atLeast"/>
              <w:ind w:left="114" w:right="77"/>
              <w:jc w:val="both"/>
              <w:rPr>
                <w:sz w:val="20"/>
              </w:rPr>
            </w:pPr>
            <w:r>
              <w:rPr>
                <w:sz w:val="20"/>
              </w:rPr>
              <w:t>Informe o Percentual (%) da área ocupada pelo empreendimento ocupada em cada classificação assinalada</w:t>
            </w:r>
          </w:p>
        </w:tc>
      </w:tr>
      <w:tr w:rsidR="001E790C">
        <w:trPr>
          <w:trHeight w:val="220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Potencialidade Social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0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precário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Precário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Pouco favorável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Favorável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favorável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761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Suscetibilidade à erosão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1039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 xml:space="preserve">) A – </w:t>
            </w:r>
            <w:proofErr w:type="spellStart"/>
            <w:r>
              <w:rPr>
                <w:sz w:val="20"/>
              </w:rPr>
              <w:t>Superúmido</w:t>
            </w:r>
            <w:proofErr w:type="spellEnd"/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 xml:space="preserve">) C1 – </w:t>
            </w:r>
            <w:proofErr w:type="spellStart"/>
            <w:r>
              <w:rPr>
                <w:sz w:val="20"/>
              </w:rPr>
              <w:t>Subúmido</w:t>
            </w:r>
            <w:proofErr w:type="spellEnd"/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4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 xml:space="preserve">) C2 – </w:t>
            </w:r>
            <w:proofErr w:type="spellStart"/>
            <w:r>
              <w:rPr>
                <w:sz w:val="20"/>
              </w:rPr>
              <w:t>Subúmido</w:t>
            </w:r>
            <w:proofErr w:type="spellEnd"/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790C" w:rsidRDefault="001E790C">
      <w:pPr>
        <w:rPr>
          <w:rFonts w:ascii="Times New Roman"/>
          <w:sz w:val="16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41"/>
        <w:gridCol w:w="2458"/>
        <w:gridCol w:w="4830"/>
      </w:tblGrid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69"/>
              <w:rPr>
                <w:sz w:val="20"/>
              </w:rPr>
            </w:pPr>
            <w:r>
              <w:rPr>
                <w:sz w:val="20"/>
              </w:rPr>
              <w:lastRenderedPageBreak/>
              <w:t>Índice Hídrico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 xml:space="preserve">) D – </w:t>
            </w:r>
            <w:proofErr w:type="spellStart"/>
            <w:r>
              <w:rPr>
                <w:sz w:val="20"/>
              </w:rPr>
              <w:t>Semi-ardido</w:t>
            </w:r>
            <w:proofErr w:type="spellEnd"/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B2 – Úmido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B3 – Úmido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B4 – Úmido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596" w:right="108" w:hanging="1431"/>
              <w:rPr>
                <w:sz w:val="20"/>
              </w:rPr>
            </w:pPr>
            <w:r>
              <w:rPr>
                <w:sz w:val="20"/>
              </w:rPr>
              <w:t>Vulnerabilidade de contaminação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95" w:right="157"/>
              <w:jc w:val="center"/>
              <w:rPr>
                <w:sz w:val="20"/>
              </w:rPr>
            </w:pPr>
            <w:r>
              <w:rPr>
                <w:sz w:val="20"/>
              </w:rPr>
              <w:t>Vulnerabilidade natural associada à disponibilidade Natural de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Taxa de matéria orgânica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Integridade da Fauna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883"/>
              <w:rPr>
                <w:sz w:val="20"/>
              </w:rPr>
            </w:pPr>
            <w:r>
              <w:rPr>
                <w:sz w:val="20"/>
              </w:rPr>
              <w:t>Integridade da Flora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948"/>
              <w:rPr>
                <w:sz w:val="20"/>
              </w:rPr>
            </w:pPr>
            <w:r>
              <w:rPr>
                <w:sz w:val="20"/>
              </w:rPr>
              <w:t>Exposição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579" w:right="115" w:hanging="1410"/>
              <w:rPr>
                <w:sz w:val="20"/>
              </w:rPr>
            </w:pPr>
            <w:r>
              <w:rPr>
                <w:sz w:val="20"/>
              </w:rPr>
              <w:t>Vulnerabilidade de Compactação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4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790C" w:rsidRDefault="001E790C">
      <w:pPr>
        <w:rPr>
          <w:rFonts w:ascii="Times New Roman"/>
          <w:sz w:val="16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p w:rsidR="001E790C" w:rsidRDefault="001E790C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670"/>
        <w:gridCol w:w="640"/>
        <w:gridCol w:w="740"/>
        <w:gridCol w:w="592"/>
        <w:gridCol w:w="640"/>
        <w:gridCol w:w="322"/>
        <w:gridCol w:w="148"/>
        <w:gridCol w:w="88"/>
        <w:gridCol w:w="792"/>
        <w:gridCol w:w="248"/>
        <w:gridCol w:w="202"/>
        <w:gridCol w:w="185"/>
        <w:gridCol w:w="889"/>
        <w:gridCol w:w="322"/>
        <w:gridCol w:w="363"/>
        <w:gridCol w:w="872"/>
        <w:gridCol w:w="1863"/>
      </w:tblGrid>
      <w:tr w:rsidR="001E790C">
        <w:trPr>
          <w:trHeight w:val="675"/>
        </w:trPr>
        <w:tc>
          <w:tcPr>
            <w:tcW w:w="1107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29" w:lineRule="exact"/>
              <w:ind w:left="3766"/>
              <w:rPr>
                <w:sz w:val="21"/>
              </w:rPr>
            </w:pPr>
            <w:r>
              <w:rPr>
                <w:sz w:val="21"/>
              </w:rPr>
              <w:t>38. COMPONENTE SOCIOECONOMICO</w:t>
            </w:r>
          </w:p>
          <w:p w:rsidR="001E790C" w:rsidRDefault="00051EEB">
            <w:pPr>
              <w:pStyle w:val="TableParagraph"/>
              <w:spacing w:before="10" w:line="226" w:lineRule="exact"/>
              <w:ind w:left="74"/>
              <w:rPr>
                <w:sz w:val="20"/>
              </w:rPr>
            </w:pPr>
            <w:r>
              <w:rPr>
                <w:sz w:val="20"/>
              </w:rPr>
              <w:t>Caso o empreendimento ocupe mais de 3 municípios acrescentar linhas correspondentes abaixo</w:t>
            </w:r>
          </w:p>
          <w:p w:rsidR="001E790C" w:rsidRDefault="00051EEB">
            <w:pPr>
              <w:pStyle w:val="TableParagraph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1E790C">
        <w:trPr>
          <w:trHeight w:val="328"/>
        </w:trPr>
        <w:tc>
          <w:tcPr>
            <w:tcW w:w="1107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29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 do empreendimento</w:t>
            </w:r>
          </w:p>
        </w:tc>
      </w:tr>
      <w:tr w:rsidR="001E790C">
        <w:trPr>
          <w:trHeight w:val="711"/>
        </w:trPr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480" w:right="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IPS</w:t>
            </w: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356" w:right="290" w:hanging="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 Espacial da População</w:t>
            </w: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272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Razão de Dependência</w:t>
            </w: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865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1E790C">
        <w:trPr>
          <w:trHeight w:val="215"/>
        </w:trPr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 *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90C">
        <w:trPr>
          <w:trHeight w:val="225"/>
        </w:trPr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 *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 *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328"/>
        </w:trPr>
        <w:tc>
          <w:tcPr>
            <w:tcW w:w="1107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Atividades Econômicas</w:t>
            </w:r>
          </w:p>
        </w:tc>
      </w:tr>
      <w:tr w:rsidR="001E790C">
        <w:trPr>
          <w:trHeight w:val="471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576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Índice VA Indústria</w:t>
            </w:r>
          </w:p>
        </w:tc>
        <w:tc>
          <w:tcPr>
            <w:tcW w:w="1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583" w:hanging="32"/>
              <w:rPr>
                <w:b/>
                <w:sz w:val="20"/>
              </w:rPr>
            </w:pPr>
            <w:r>
              <w:rPr>
                <w:b/>
                <w:sz w:val="20"/>
              </w:rPr>
              <w:t>Índice VA Serviços</w:t>
            </w: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287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Índice VA Agropecuária</w:t>
            </w:r>
          </w:p>
        </w:tc>
        <w:tc>
          <w:tcPr>
            <w:tcW w:w="30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Índice de Exportações</w:t>
            </w:r>
          </w:p>
        </w:tc>
      </w:tr>
      <w:tr w:rsidR="001E790C">
        <w:trPr>
          <w:trHeight w:val="215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 *</w:t>
            </w: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90C">
        <w:trPr>
          <w:trHeight w:val="225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 *</w:t>
            </w: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 *</w:t>
            </w: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327"/>
        </w:trPr>
        <w:tc>
          <w:tcPr>
            <w:tcW w:w="1107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Recursos Naturais</w:t>
            </w:r>
          </w:p>
        </w:tc>
      </w:tr>
      <w:tr w:rsidR="001E790C">
        <w:trPr>
          <w:trHeight w:val="788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Índice DOET</w:t>
            </w:r>
          </w:p>
        </w:tc>
        <w:tc>
          <w:tcPr>
            <w:tcW w:w="17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268" w:right="18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1"/>
                <w:sz w:val="20"/>
              </w:rPr>
              <w:t>Concentração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Fundiária</w:t>
            </w: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158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2"/>
                <w:sz w:val="20"/>
              </w:rPr>
              <w:t xml:space="preserve">Agricultores </w:t>
            </w:r>
            <w:r>
              <w:rPr>
                <w:b/>
                <w:sz w:val="20"/>
              </w:rPr>
              <w:t>Familiares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17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Nível Tecnológico </w:t>
            </w:r>
            <w:r>
              <w:rPr>
                <w:b/>
                <w:w w:val="95"/>
                <w:sz w:val="20"/>
              </w:rPr>
              <w:t>Agropecuária</w:t>
            </w: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Índice ICMS Ecológico</w:t>
            </w:r>
          </w:p>
        </w:tc>
      </w:tr>
      <w:tr w:rsidR="001E790C">
        <w:trPr>
          <w:trHeight w:val="340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1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42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2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41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3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28"/>
        </w:trPr>
        <w:tc>
          <w:tcPr>
            <w:tcW w:w="1107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Condições Sociais</w:t>
            </w:r>
          </w:p>
        </w:tc>
      </w:tr>
      <w:tr w:rsidR="001E790C">
        <w:trPr>
          <w:trHeight w:val="520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8" w:line="249" w:lineRule="auto"/>
              <w:ind w:left="379" w:right="379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Renda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8" w:line="249" w:lineRule="auto"/>
              <w:ind w:left="308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Educação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Índice IDH-M</w:t>
            </w: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8" w:line="249" w:lineRule="auto"/>
              <w:ind w:left="337" w:right="163" w:firstLine="700"/>
              <w:rPr>
                <w:b/>
                <w:sz w:val="20"/>
              </w:rPr>
            </w:pPr>
            <w:r>
              <w:rPr>
                <w:b/>
                <w:sz w:val="20"/>
              </w:rPr>
              <w:t>Índice Ocupação Econômica</w:t>
            </w:r>
          </w:p>
        </w:tc>
      </w:tr>
      <w:tr w:rsidR="001E790C">
        <w:trPr>
          <w:trHeight w:val="342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1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41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2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41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3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28"/>
        </w:trPr>
        <w:tc>
          <w:tcPr>
            <w:tcW w:w="1107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Situação Institucional</w:t>
            </w:r>
          </w:p>
        </w:tc>
      </w:tr>
      <w:tr w:rsidR="001E790C">
        <w:trPr>
          <w:trHeight w:val="1077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305" w:right="310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Gestão </w:t>
            </w:r>
            <w:proofErr w:type="spellStart"/>
            <w:r>
              <w:rPr>
                <w:b/>
                <w:w w:val="95"/>
                <w:sz w:val="20"/>
              </w:rPr>
              <w:t>Desenv</w:t>
            </w:r>
            <w:proofErr w:type="spellEnd"/>
            <w:r>
              <w:rPr>
                <w:b/>
                <w:w w:val="95"/>
                <w:sz w:val="20"/>
              </w:rPr>
              <w:t xml:space="preserve">. </w:t>
            </w:r>
            <w:r>
              <w:rPr>
                <w:b/>
                <w:sz w:val="20"/>
              </w:rPr>
              <w:t>Rural</w:t>
            </w:r>
          </w:p>
        </w:tc>
        <w:tc>
          <w:tcPr>
            <w:tcW w:w="1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200" w:right="16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Capacidade </w:t>
            </w:r>
            <w:r>
              <w:rPr>
                <w:b/>
                <w:spacing w:val="-1"/>
                <w:sz w:val="20"/>
              </w:rPr>
              <w:t>Institucional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171" w:right="13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Gestão </w:t>
            </w:r>
            <w:r>
              <w:rPr>
                <w:b/>
                <w:spacing w:val="-2"/>
                <w:sz w:val="20"/>
              </w:rPr>
              <w:t>Ambiental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205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 Jurídicas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376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Org. de Fiscal.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 Controle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12" w:lineRule="exact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  <w:p w:rsidR="001E790C" w:rsidRDefault="00051EEB">
            <w:pPr>
              <w:pStyle w:val="TableParagraph"/>
              <w:spacing w:before="29" w:line="249" w:lineRule="auto"/>
              <w:ind w:left="162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Ensino Superior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e Profissional</w:t>
            </w:r>
          </w:p>
        </w:tc>
      </w:tr>
      <w:tr w:rsidR="001E790C">
        <w:trPr>
          <w:trHeight w:val="365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1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41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41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3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3"/>
        <w:rPr>
          <w:rFonts w:ascii="Times New Roman"/>
          <w:sz w:val="29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1E790C">
        <w:trPr>
          <w:trHeight w:val="290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line="233" w:lineRule="exact"/>
              <w:ind w:left="2107"/>
              <w:rPr>
                <w:b/>
                <w:sz w:val="21"/>
              </w:rPr>
            </w:pPr>
            <w:r>
              <w:rPr>
                <w:b/>
                <w:sz w:val="21"/>
              </w:rPr>
              <w:t>MÓDULO 7 ANEXOS QUE ACOMPANHAM O PRESENTE RELATÓRIO</w:t>
            </w:r>
          </w:p>
        </w:tc>
      </w:tr>
    </w:tbl>
    <w:p w:rsidR="001E790C" w:rsidRDefault="001E790C">
      <w:pPr>
        <w:spacing w:line="233" w:lineRule="exact"/>
        <w:rPr>
          <w:sz w:val="21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Marcar os anexos que acompanham o relatório</w:t>
            </w:r>
          </w:p>
        </w:tc>
      </w:tr>
      <w:tr w:rsidR="001E790C">
        <w:trPr>
          <w:trHeight w:val="226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 – </w:t>
            </w:r>
            <w:r>
              <w:rPr>
                <w:b/>
                <w:sz w:val="20"/>
              </w:rPr>
              <w:t>Uso do Solo</w:t>
            </w:r>
          </w:p>
          <w:p w:rsidR="001E790C" w:rsidRDefault="00051EEB">
            <w:pPr>
              <w:pStyle w:val="TableParagraph"/>
              <w:spacing w:before="70" w:line="249" w:lineRule="auto"/>
              <w:ind w:left="112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Croqui de localização</w:t>
            </w:r>
            <w:r>
              <w:rPr>
                <w:sz w:val="20"/>
              </w:rPr>
              <w:t xml:space="preserve">, planta topográfica </w:t>
            </w:r>
            <w:proofErr w:type="spellStart"/>
            <w:r>
              <w:rPr>
                <w:sz w:val="20"/>
              </w:rPr>
              <w:t>plani-altimétrico</w:t>
            </w:r>
            <w:proofErr w:type="spellEnd"/>
            <w:r>
              <w:rPr>
                <w:sz w:val="20"/>
              </w:rPr>
              <w:t xml:space="preserve"> da propriedade localizando os diferentes usos do solo na propriedade, destacando áreas de cobertura vegetal nativa, áreas de preservação permanente e reserva legal, áreas de pastagem e áreas de culturas agrícolas; os cursos d’água presentes, os pontos de captação de água; as unidades de produção; os locais de tratamento e/ou disposição dos resíduos; a </w:t>
            </w:r>
            <w:proofErr w:type="spellStart"/>
            <w:r>
              <w:rPr>
                <w:sz w:val="20"/>
              </w:rPr>
              <w:t>infra-estrutura</w:t>
            </w:r>
            <w:proofErr w:type="spellEnd"/>
            <w:r>
              <w:rPr>
                <w:sz w:val="20"/>
              </w:rPr>
              <w:t>; vias de circulação; plantas de carbonização, cascalheiras e áreas de retirada de barro (barrela) orientação de Norte Magnético e Norte Verdadeiro.</w:t>
            </w:r>
          </w:p>
          <w:p w:rsidR="001E790C" w:rsidRDefault="00051EEB">
            <w:pPr>
              <w:pStyle w:val="TableParagraph"/>
              <w:spacing w:before="54" w:line="240" w:lineRule="atLeast"/>
              <w:ind w:left="112" w:right="8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NOTA: </w:t>
            </w:r>
            <w:r>
              <w:rPr>
                <w:sz w:val="20"/>
              </w:rPr>
              <w:t>Os mapas e plantas utilizados para a representação da propriedade e/ou do empreendimento deverão ser elaborados em escala adequada. Entende-se por escala adequada aquela capaz de apresentar todas as informações contidas no mapa sem gerar distorções destas.</w:t>
            </w:r>
          </w:p>
        </w:tc>
      </w:tr>
      <w:tr w:rsidR="001E790C">
        <w:trPr>
          <w:trHeight w:val="709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E790C" w:rsidRDefault="00051EEB"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Anexo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Laudo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Análise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química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separadamente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culturas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 profundidades de 0 - 20 e 20 – 40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cm.</w:t>
            </w:r>
          </w:p>
        </w:tc>
      </w:tr>
      <w:tr w:rsidR="001E790C">
        <w:trPr>
          <w:trHeight w:val="1003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III – </w:t>
            </w:r>
            <w:r>
              <w:rPr>
                <w:b/>
                <w:sz w:val="20"/>
              </w:rPr>
              <w:t>Relatório Fotográfico</w:t>
            </w:r>
          </w:p>
          <w:p w:rsidR="001E790C" w:rsidRDefault="00051EEB">
            <w:pPr>
              <w:pStyle w:val="TableParagraph"/>
              <w:spacing w:before="60" w:line="240" w:lineRule="atLeast"/>
              <w:ind w:left="112"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Deverá ser apresentado fotos do empreendimento evidenciando a situação atual (APP, Reserva Legal, lançamento </w:t>
            </w:r>
            <w:proofErr w:type="gramStart"/>
            <w:r>
              <w:rPr>
                <w:sz w:val="20"/>
              </w:rPr>
              <w:t>de  resíduos</w:t>
            </w:r>
            <w:proofErr w:type="gramEnd"/>
            <w:r>
              <w:rPr>
                <w:sz w:val="20"/>
              </w:rPr>
              <w:t xml:space="preserve"> e efluentes, captação de águas, principais benfeitorias, </w:t>
            </w:r>
            <w:proofErr w:type="spellStart"/>
            <w:r>
              <w:rPr>
                <w:sz w:val="20"/>
              </w:rPr>
              <w:t>infra-estrutura</w:t>
            </w:r>
            <w:proofErr w:type="spellEnd"/>
            <w:r>
              <w:rPr>
                <w:sz w:val="20"/>
              </w:rPr>
              <w:t>, dispositivos de tratamento dos efluentes e resíduos etc.), conforme informações do Módulo 7(módulo 4 item 14).</w:t>
            </w:r>
          </w:p>
        </w:tc>
      </w:tr>
      <w:tr w:rsidR="001E790C">
        <w:trPr>
          <w:trHeight w:val="571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IV – </w:t>
            </w:r>
            <w:r>
              <w:rPr>
                <w:b/>
                <w:sz w:val="20"/>
              </w:rPr>
              <w:t xml:space="preserve">Relatórios do ZEE </w:t>
            </w:r>
            <w:r>
              <w:rPr>
                <w:sz w:val="20"/>
              </w:rPr>
              <w:t>com a interpretação.</w:t>
            </w:r>
          </w:p>
          <w:p w:rsidR="001E790C" w:rsidRDefault="00051EEB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Descrever sucintamente a interpretação dos resultados apresentados pelos relatórios do ZEE.</w:t>
            </w: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V - </w:t>
            </w:r>
            <w:r>
              <w:rPr>
                <w:b/>
                <w:sz w:val="20"/>
              </w:rPr>
              <w:t xml:space="preserve">Cópia das </w:t>
            </w:r>
            <w:proofErr w:type="spellStart"/>
            <w:r>
              <w:rPr>
                <w:b/>
                <w:sz w:val="20"/>
              </w:rPr>
              <w:t>ART’s</w:t>
            </w:r>
            <w:proofErr w:type="spellEnd"/>
            <w:r>
              <w:rPr>
                <w:b/>
                <w:sz w:val="20"/>
              </w:rPr>
              <w:t xml:space="preserve"> e comprovante de pagamento de taxa.</w:t>
            </w: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VI – </w:t>
            </w:r>
            <w:r>
              <w:rPr>
                <w:b/>
                <w:sz w:val="20"/>
              </w:rPr>
              <w:t>Anuência do órgão gestor da Unidade de Conservação.</w:t>
            </w:r>
          </w:p>
        </w:tc>
      </w:tr>
      <w:tr w:rsidR="001E790C">
        <w:trPr>
          <w:trHeight w:val="51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" w:line="249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Anexo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Atestado(s)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Agricultura,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Pecuária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Abastecimento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e/ou entidades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vinculadas.</w:t>
            </w: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</w:tbl>
    <w:p w:rsidR="005E2F56" w:rsidRDefault="005E2F56"/>
    <w:sectPr w:rsidR="005E2F56">
      <w:pgSz w:w="11900" w:h="16850"/>
      <w:pgMar w:top="2160" w:right="160" w:bottom="280" w:left="200" w:header="5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6C" w:rsidRDefault="00C0766C">
      <w:r>
        <w:separator/>
      </w:r>
    </w:p>
  </w:endnote>
  <w:endnote w:type="continuationSeparator" w:id="0">
    <w:p w:rsidR="00C0766C" w:rsidRDefault="00C0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6C" w:rsidRDefault="00C0766C">
      <w:r>
        <w:separator/>
      </w:r>
    </w:p>
  </w:footnote>
  <w:footnote w:type="continuationSeparator" w:id="0">
    <w:p w:rsidR="00C0766C" w:rsidRDefault="00C0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F4" w:rsidRPr="00D8233E" w:rsidRDefault="00A213F4" w:rsidP="00A213F4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088800" behindDoc="1" locked="0" layoutInCell="1" allowOverlap="1" wp14:anchorId="6E959748" wp14:editId="7BD9A9DA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2" name="Imagem 2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A213F4" w:rsidRPr="00D8233E" w:rsidRDefault="00A213F4" w:rsidP="00A213F4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A213F4" w:rsidRPr="00D8233E" w:rsidRDefault="00A213F4" w:rsidP="00A213F4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A213F4" w:rsidRPr="00D8233E" w:rsidRDefault="00A213F4" w:rsidP="00A213F4">
    <w:pPr>
      <w:pStyle w:val="Cabealho"/>
      <w:jc w:val="center"/>
    </w:pPr>
    <w:r>
      <w:t xml:space="preserve">                </w:t>
    </w:r>
    <w:r w:rsidRPr="00D8233E">
      <w:t>CNPJ: 18.602.045/0001-00</w:t>
    </w:r>
  </w:p>
  <w:p w:rsidR="001E790C" w:rsidRPr="007D11EA" w:rsidRDefault="00EC75F9" w:rsidP="00F71EB8">
    <w:pPr>
      <w:pStyle w:val="Corpodetexto"/>
    </w:pPr>
    <w:r w:rsidRPr="007D11EA">
      <w:rPr>
        <w:noProof/>
        <w:lang w:bidi="ar-SA"/>
      </w:rPr>
      <mc:AlternateContent>
        <mc:Choice Requires="wps">
          <w:drawing>
            <wp:anchor distT="0" distB="0" distL="114300" distR="114300" simplePos="0" relativeHeight="503082608" behindDoc="1" locked="0" layoutInCell="1" allowOverlap="1">
              <wp:simplePos x="0" y="0"/>
              <wp:positionH relativeFrom="page">
                <wp:posOffset>7070725</wp:posOffset>
              </wp:positionH>
              <wp:positionV relativeFrom="page">
                <wp:posOffset>1229360</wp:posOffset>
              </wp:positionV>
              <wp:extent cx="122555" cy="167005"/>
              <wp:effectExtent l="3175" t="635" r="0" b="381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90C" w:rsidRDefault="00051EEB">
                          <w:pPr>
                            <w:pStyle w:val="Corpodetex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E3A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6.75pt;margin-top:96.8pt;width:9.65pt;height:13.15pt;z-index:-23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tCqw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sfI05a6NE9HTRaiwEFpjx9pxLwuuvATw+wDa6WqupuRfFNIS42NeF7eiOl6GtKSkjPNzfdi6sj&#10;jjIgu/6jKCEMOWhhgYZKtqZ2UA0E6NCmh3NrTCqFCRkEURRhVMCRP194XmQjkGS63Eml31PRImOk&#10;WELnLTg53iptkiHJ5GJicZGzprHdb/izDXAcdyA0XDVnJgnbzMfYi7fL7TJ0wmC+dUIvy5ybfBM6&#10;89xfRNm7bLPJ/J8mrh8mNStLyk2YSVh++GeNO0l8lMRZWko0rDRwJiUl97tNI9GRgLBz+50KcuHm&#10;Pk/DFgG4vKDkB6G3DmInny8XTpiHkRMvvKXj+fE6nnthHGb5c0q3jNN/p4T6FMdREI1a+i03z36v&#10;uZGkZRpGR8PaFC/PTiQxCtzy0rZWE9aM9kUpTPpPpYB2T422ejUSHcWqh90AKEbEO1E+gHKlAGWB&#10;PGHegVEL+QOjHmZHitX3A5EUo+YDB/WbQTMZcjJ2k0F4AVdTrDEazY0eB9Khk2xfA/L4vri4gRdS&#10;MavepyxO7wrmgSVxml1m4Fz+W6+nCbv6BQAA//8DAFBLAwQUAAYACAAAACEA07UWm+AAAAANAQAA&#10;DwAAAGRycy9kb3ducmV2LnhtbEyPPW+DMBCG90r5D9ZF6tYYg4oKxURR1U6VqhI6dDTYARR8pthJ&#10;6L/vZWq2e3WP3o9iu9iRnc3sB4cSxCYCZrB1esBOwlf99vAEzAeFWo0OjYRf42Fbru4KlWt3wcqc&#10;96FjZII+VxL6EKacc9/2xiq/cZNB+h3cbFUgOXdcz+pC5nbkcRSl3KoBKaFXk3npTXvcn6yE3TdW&#10;r8PPR/NZHaqhrrMI39OjlPfrZfcMLJgl/MNwrU/VoaROjTuh9mwkLUTySCxdWZICuyIiiWlOIyEW&#10;WQa8LPjtivIPAAD//wMAUEsBAi0AFAAGAAgAAAAhALaDOJL+AAAA4QEAABMAAAAAAAAAAAAAAAAA&#10;AAAAAFtDb250ZW50X1R5cGVzXS54bWxQSwECLQAUAAYACAAAACEAOP0h/9YAAACUAQAACwAAAAAA&#10;AAAAAAAAAAAvAQAAX3JlbHMvLnJlbHNQSwECLQAUAAYACAAAACEAW1lrQqsCAACpBQAADgAAAAAA&#10;AAAAAAAAAAAuAgAAZHJzL2Uyb0RvYy54bWxQSwECLQAUAAYACAAAACEA07UWm+AAAAANAQAADwAA&#10;AAAAAAAAAAAAAAAFBQAAZHJzL2Rvd25yZXYueG1sUEsFBgAAAAAEAAQA8wAAABIGAAAAAA==&#10;" filled="f" stroked="f">
              <v:textbox inset="0,0,0,0">
                <w:txbxContent>
                  <w:p w:rsidR="001E790C" w:rsidRDefault="00051EEB">
                    <w:pPr>
                      <w:pStyle w:val="Corpodetex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0E3A">
                      <w:rPr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3A" w:rsidRPr="00D8233E" w:rsidRDefault="00E70E3A" w:rsidP="00E70E3A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090848" behindDoc="1" locked="0" layoutInCell="1" allowOverlap="1" wp14:anchorId="560D92D1" wp14:editId="61C64E90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3" name="Imagem 3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E70E3A" w:rsidRPr="00D8233E" w:rsidRDefault="00E70E3A" w:rsidP="00E70E3A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E70E3A" w:rsidRPr="00D8233E" w:rsidRDefault="00E70E3A" w:rsidP="00E70E3A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E70E3A" w:rsidRPr="00D8233E" w:rsidRDefault="00E70E3A" w:rsidP="00E70E3A">
    <w:pPr>
      <w:pStyle w:val="Cabealho"/>
      <w:jc w:val="center"/>
    </w:pPr>
    <w:r>
      <w:t xml:space="preserve">                </w:t>
    </w:r>
    <w:r w:rsidRPr="00D8233E">
      <w:t>CNPJ: 18.602.045/0001-00</w:t>
    </w:r>
  </w:p>
  <w:p w:rsidR="001E790C" w:rsidRDefault="00EC75F9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82656" behindDoc="1" locked="0" layoutInCell="1" allowOverlap="1">
              <wp:simplePos x="0" y="0"/>
              <wp:positionH relativeFrom="page">
                <wp:posOffset>7000875</wp:posOffset>
              </wp:positionH>
              <wp:positionV relativeFrom="page">
                <wp:posOffset>1229360</wp:posOffset>
              </wp:positionV>
              <wp:extent cx="195580" cy="167005"/>
              <wp:effectExtent l="0" t="635" r="4445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90C" w:rsidRDefault="00051EEB">
                          <w:pPr>
                            <w:pStyle w:val="Corpodetex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E3A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25pt;margin-top:96.8pt;width:15.4pt;height:13.15pt;z-index:-2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d5rQIAALAFAAAOAAAAZHJzL2Uyb0RvYy54bWysVG1vmzAQ/j5p/8HydwpkkAAqqZIQpknd&#10;i9TuBzhggjWwme0Eumr/fWcT0rTVpGkbH9DZPj93z93ju74Z2gYdqVRM8BT7Vx5GlBeiZHyf4q/3&#10;uRNhpDThJWkEpyl+oArfLN++ue67hM5ELZqSSgQgXCV9l+Ja6y5xXVXUtCXqSnSUw2ElZEs0LOXe&#10;LSXpAb1t3Jnnzd1eyLKToqBKwW42HuKlxa8qWujPVaWoRk2KITdt/9L+d+bvLq9Jspekq1lxSoP8&#10;RRYtYRyCnqEyogk6SPYKqmWFFEpU+qoQrSuqihXUcgA2vveCzV1NOmq5QHFUdy6T+n+wxafjF4lY&#10;Cb2D8nDSQo/u6aDRWgzIN+XpO5WA110HfnqAbXC1VFV3K4pvCnGxqQnf05WUoq8pKSE9e9O9uDri&#10;KAOy6z+KEsKQgxYWaKhka2oH1UCADnk8nFtjUilMyDgMIzgp4MifLzwvNLm5JJkud1Lp91S0yBgp&#10;ltB5C06Ot0qPrpOLicVFzprGdr/hzzYAc9yB0HDVnJkkbDMfYy/eRtsocILZfOsEXpY5q3wTOPPc&#10;X4TZu2yzyfyfJq4fJDUrS8pNmElYfvBnjTtJfJTEWVpKNKw0cCYlJfe7TSPRkYCwc/udCnLh5j5P&#10;w9YLuLyg5M8Cbz2LnXweLZwgD0InXniR4/nxOp57QRxk+XNKt4zTf6eE+hTH4SwctfRbbp79XnMj&#10;Scs0jI6GtSmOzk4kMQrc8tK2VhPWjPZFKUz6T6WAdk+Ntno1Eh3FqofdML6M6RnsRPkAApYCBAZa&#10;hLEHRi3kD4x6GCEpVt8PRFKMmg8cHgG46MmQk7GbDMILuJpijdFobvQ4lw6dZPsakMdnxsUKHkrF&#10;rIjNixqzAAZmAWPBcjmNMDN3LtfW62nQLn8BAAD//wMAUEsDBBQABgAIAAAAIQD3QIlF4QAAAA0B&#10;AAAPAAAAZHJzL2Rvd25yZXYueG1sTI/BboMwDIbvk/oOkSvttiaAhgYjVNW0nSZNo+ywYyApoBKH&#10;kbRlbz/3tN78y59+fy62ix3Z2cx+cCgh2ghgBlunB+wkfNVvD0/AfFCo1ejQSPg1Hrbl6q5QuXYX&#10;rMx5HzpGJehzJaEPYco5921vrPIbNxmk3cHNVgWKc8f1rC5UbkceC5FyqwakC72azEtv2uP+ZCXs&#10;vrF6HX4+ms/qUA11nQl8T49S3q+X3TOwYJbwD8NVn9ShJKfGnVB7NlKORPxILE1ZkgK7IlGSJMAa&#10;CXGUZcDLgt9+Uf4BAAD//wMAUEsBAi0AFAAGAAgAAAAhALaDOJL+AAAA4QEAABMAAAAAAAAAAAAA&#10;AAAAAAAAAFtDb250ZW50X1R5cGVzXS54bWxQSwECLQAUAAYACAAAACEAOP0h/9YAAACUAQAACwAA&#10;AAAAAAAAAAAAAAAvAQAAX3JlbHMvLnJlbHNQSwECLQAUAAYACAAAACEAVHKHea0CAACwBQAADgAA&#10;AAAAAAAAAAAAAAAuAgAAZHJzL2Uyb0RvYy54bWxQSwECLQAUAAYACAAAACEA90CJReEAAAANAQAA&#10;DwAAAAAAAAAAAAAAAAAHBQAAZHJzL2Rvd25yZXYueG1sUEsFBgAAAAAEAAQA8wAAABUGAAAAAA==&#10;" filled="f" stroked="f">
              <v:textbox inset="0,0,0,0">
                <w:txbxContent>
                  <w:p w:rsidR="001E790C" w:rsidRDefault="00051EEB">
                    <w:pPr>
                      <w:pStyle w:val="Corpodetex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0E3A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0C"/>
    <w:rsid w:val="000147D8"/>
    <w:rsid w:val="00051EEB"/>
    <w:rsid w:val="0010714F"/>
    <w:rsid w:val="001E790C"/>
    <w:rsid w:val="003E1086"/>
    <w:rsid w:val="00403AF1"/>
    <w:rsid w:val="00496AE5"/>
    <w:rsid w:val="00577ACF"/>
    <w:rsid w:val="00595712"/>
    <w:rsid w:val="005E2F56"/>
    <w:rsid w:val="007D11EA"/>
    <w:rsid w:val="00955D41"/>
    <w:rsid w:val="00A213F4"/>
    <w:rsid w:val="00BE22A8"/>
    <w:rsid w:val="00C0766C"/>
    <w:rsid w:val="00C852DC"/>
    <w:rsid w:val="00E70E3A"/>
    <w:rsid w:val="00E76F68"/>
    <w:rsid w:val="00EC75F9"/>
    <w:rsid w:val="00F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1FBD0-C488-4ABC-BE38-2E46636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7D1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11E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D1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1EA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yperlink" Target="http://www.zee.mg.gov.br/" TargetMode="External"/><Relationship Id="rId18" Type="http://schemas.openxmlformats.org/officeDocument/2006/relationships/hyperlink" Target="http://www.zee.mg.gov.b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inventarioflorestal.meioambiente.mg.gov.br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zee.mg.gov.br/Ajud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ee.mg.gov.br/Ajud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ee.mg.gov.br/Ajuda/" TargetMode="External"/><Relationship Id="rId10" Type="http://schemas.openxmlformats.org/officeDocument/2006/relationships/hyperlink" Target="http://www.zee.mg.gov.br/Ajuda/" TargetMode="External"/><Relationship Id="rId19" Type="http://schemas.openxmlformats.org/officeDocument/2006/relationships/hyperlink" Target="http://www.zee.mg.gov.br/Aj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e.mg.gov.br/" TargetMode="External"/><Relationship Id="rId14" Type="http://schemas.openxmlformats.org/officeDocument/2006/relationships/hyperlink" Target="http://www.zee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8938-DC8A-4D79-BC1D-FB5B5BC0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4643</Words>
  <Characters>25078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29662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3</cp:revision>
  <dcterms:created xsi:type="dcterms:W3CDTF">2020-01-07T16:07:00Z</dcterms:created>
  <dcterms:modified xsi:type="dcterms:W3CDTF">2020-01-07T16:34:00Z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