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1227"/>
        </w:trPr>
        <w:tc>
          <w:tcPr>
            <w:tcW w:w="8798" w:type="dxa"/>
            <w:tcBorders>
              <w:left w:val="single" w:sz="4" w:space="0" w:color="000000"/>
              <w:right w:val="single" w:sz="4" w:space="0" w:color="000000"/>
            </w:tcBorders>
          </w:tcPr>
          <w:p w:rsidR="001A4E38" w:rsidRDefault="001A4E38" w:rsidP="001A4E38">
            <w:pPr>
              <w:pStyle w:val="Cabealho"/>
              <w:jc w:val="center"/>
              <w:rPr>
                <w:b/>
              </w:rPr>
            </w:pPr>
            <w:bookmarkStart w:id="0" w:name="_GoBack"/>
            <w:bookmarkEnd w:id="0"/>
            <w:r>
              <w:rPr>
                <w:noProof/>
                <w:lang w:bidi="ar-SA"/>
              </w:rPr>
              <w:drawing>
                <wp:anchor distT="0" distB="0" distL="114300" distR="114300" simplePos="0" relativeHeight="251661312" behindDoc="1" locked="0" layoutInCell="1" allowOverlap="1">
                  <wp:simplePos x="0" y="0"/>
                  <wp:positionH relativeFrom="column">
                    <wp:posOffset>127000</wp:posOffset>
                  </wp:positionH>
                  <wp:positionV relativeFrom="paragraph">
                    <wp:posOffset>44450</wp:posOffset>
                  </wp:positionV>
                  <wp:extent cx="1238250" cy="1007110"/>
                  <wp:effectExtent l="0" t="0" r="0" b="2540"/>
                  <wp:wrapNone/>
                  <wp:docPr id="5" name="Imagem 5"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rio paranaíb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1A4E38" w:rsidRDefault="001A4E38" w:rsidP="001A4E38">
            <w:pPr>
              <w:pStyle w:val="Cabealho"/>
              <w:jc w:val="center"/>
              <w:rPr>
                <w:b/>
              </w:rPr>
            </w:pPr>
          </w:p>
          <w:p w:rsidR="001A4E38" w:rsidRPr="00D8233E" w:rsidRDefault="001A4E38" w:rsidP="001A4E38">
            <w:pPr>
              <w:pStyle w:val="Cabealho"/>
              <w:jc w:val="center"/>
              <w:rPr>
                <w:b/>
              </w:rPr>
            </w:pPr>
            <w:r w:rsidRPr="00502BC3">
              <w:rPr>
                <w:b/>
              </w:rPr>
              <w:t xml:space="preserve"> </w:t>
            </w:r>
            <w:r>
              <w:rPr>
                <w:b/>
              </w:rPr>
              <w:t xml:space="preserve">               </w:t>
            </w:r>
            <w:r w:rsidRPr="00D8233E">
              <w:rPr>
                <w:b/>
              </w:rPr>
              <w:t>PREFEITURA MUNICIPAL DE RIO PARANAÍBA/MG</w:t>
            </w:r>
          </w:p>
          <w:p w:rsidR="001A4E38" w:rsidRPr="00D8233E" w:rsidRDefault="001A4E38" w:rsidP="001A4E38">
            <w:pPr>
              <w:pStyle w:val="Cabealho"/>
              <w:jc w:val="center"/>
            </w:pPr>
            <w:r>
              <w:t xml:space="preserve">                 </w:t>
            </w:r>
            <w:r w:rsidRPr="00D8233E">
              <w:t>Rua Capitão Franklin de Castro, 1065 – Bairro Centro</w:t>
            </w:r>
          </w:p>
          <w:p w:rsidR="001A4E38" w:rsidRPr="00D8233E" w:rsidRDefault="001A4E38" w:rsidP="001A4E38">
            <w:pPr>
              <w:pStyle w:val="Cabealho"/>
              <w:jc w:val="center"/>
            </w:pPr>
            <w:r>
              <w:t xml:space="preserve">               </w:t>
            </w:r>
            <w:r w:rsidRPr="00D8233E">
              <w:t>Caixa Postal 01 –</w:t>
            </w:r>
            <w:r>
              <w:t xml:space="preserve"> </w:t>
            </w:r>
            <w:r w:rsidRPr="00D8233E">
              <w:t>38810-000</w:t>
            </w:r>
          </w:p>
          <w:p w:rsidR="001A4E38" w:rsidRPr="00507D07" w:rsidRDefault="001A4E38" w:rsidP="001A4E38">
            <w:pPr>
              <w:pStyle w:val="Cabealho"/>
              <w:jc w:val="center"/>
            </w:pPr>
            <w:r>
              <w:t xml:space="preserve">                </w:t>
            </w:r>
            <w:r w:rsidRPr="00D8233E">
              <w:t>CNPJ: 18.602.045/0001-00</w:t>
            </w:r>
          </w:p>
          <w:p w:rsidR="000C7FE4" w:rsidRDefault="000C7FE4" w:rsidP="00F40CD0">
            <w:pPr>
              <w:pStyle w:val="Cabealho"/>
              <w:jc w:val="center"/>
              <w:rPr>
                <w:rFonts w:ascii="Times New Roman"/>
                <w:sz w:val="20"/>
              </w:rPr>
            </w:pPr>
          </w:p>
        </w:tc>
      </w:tr>
    </w:tbl>
    <w:p w:rsidR="000C7FE4" w:rsidRDefault="000C7FE4">
      <w:pPr>
        <w:pStyle w:val="Corpodetexto"/>
        <w:rPr>
          <w:rFonts w:ascii="Times New Roman"/>
          <w:sz w:val="20"/>
        </w:rPr>
      </w:pPr>
    </w:p>
    <w:p w:rsidR="000C7FE4" w:rsidRDefault="000C7FE4">
      <w:pPr>
        <w:pStyle w:val="Corpodetexto"/>
        <w:rPr>
          <w:rFonts w:ascii="Times New Roman"/>
          <w:sz w:val="1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0"/>
        <w:gridCol w:w="2692"/>
        <w:gridCol w:w="2456"/>
      </w:tblGrid>
      <w:tr w:rsidR="000C7FE4">
        <w:trPr>
          <w:trHeight w:val="1190"/>
        </w:trPr>
        <w:tc>
          <w:tcPr>
            <w:tcW w:w="8798" w:type="dxa"/>
            <w:gridSpan w:val="3"/>
            <w:tcBorders>
              <w:left w:val="single" w:sz="4" w:space="0" w:color="000000"/>
              <w:right w:val="single" w:sz="4" w:space="0" w:color="000000"/>
            </w:tcBorders>
          </w:tcPr>
          <w:p w:rsidR="000C7FE4" w:rsidRDefault="006600C7">
            <w:pPr>
              <w:pStyle w:val="TableParagraph"/>
              <w:spacing w:before="152" w:line="482" w:lineRule="auto"/>
              <w:ind w:left="358" w:right="308" w:firstLine="784"/>
              <w:rPr>
                <w:b/>
                <w:sz w:val="20"/>
              </w:rPr>
            </w:pPr>
            <w:r>
              <w:rPr>
                <w:b/>
                <w:sz w:val="20"/>
              </w:rPr>
              <w:t>RELATÓRIO DE AVALIAÇÃO DE DESEMPENHO AMBIENTAL – RADA SANEAMENTO / DESTINAÇÃO FINAL DE RESÍDUOS SÓLIDOS URBANOS – Classe III</w:t>
            </w:r>
          </w:p>
        </w:tc>
      </w:tr>
      <w:tr w:rsidR="000C7FE4">
        <w:trPr>
          <w:trHeight w:val="385"/>
        </w:trPr>
        <w:tc>
          <w:tcPr>
            <w:tcW w:w="8798" w:type="dxa"/>
            <w:gridSpan w:val="3"/>
            <w:tcBorders>
              <w:left w:val="single" w:sz="4" w:space="0" w:color="000000"/>
              <w:right w:val="single" w:sz="4" w:space="0" w:color="000000"/>
            </w:tcBorders>
          </w:tcPr>
          <w:p w:rsidR="000C7FE4" w:rsidRDefault="006600C7">
            <w:pPr>
              <w:pStyle w:val="TableParagraph"/>
              <w:spacing w:before="72"/>
              <w:ind w:left="74"/>
              <w:rPr>
                <w:b/>
                <w:sz w:val="20"/>
              </w:rPr>
            </w:pPr>
            <w:r>
              <w:rPr>
                <w:b/>
                <w:sz w:val="20"/>
              </w:rPr>
              <w:t>1 – IDENTIFICAÇÃO DO EMPREENDEDOR</w:t>
            </w:r>
          </w:p>
        </w:tc>
      </w:tr>
      <w:tr w:rsidR="000C7FE4">
        <w:trPr>
          <w:trHeight w:val="455"/>
        </w:trPr>
        <w:tc>
          <w:tcPr>
            <w:tcW w:w="8798" w:type="dxa"/>
            <w:gridSpan w:val="3"/>
            <w:tcBorders>
              <w:left w:val="single" w:sz="4" w:space="0" w:color="000000"/>
              <w:right w:val="single" w:sz="4" w:space="0" w:color="000000"/>
            </w:tcBorders>
          </w:tcPr>
          <w:p w:rsidR="000C7FE4" w:rsidRDefault="006600C7">
            <w:pPr>
              <w:pStyle w:val="TableParagraph"/>
              <w:spacing w:line="230" w:lineRule="exact"/>
              <w:ind w:left="74"/>
              <w:rPr>
                <w:sz w:val="20"/>
              </w:rPr>
            </w:pPr>
            <w:r>
              <w:rPr>
                <w:sz w:val="20"/>
              </w:rPr>
              <w:t>Razão Social ou Prefeitura:</w:t>
            </w:r>
          </w:p>
        </w:tc>
      </w:tr>
      <w:tr w:rsidR="000C7FE4">
        <w:trPr>
          <w:trHeight w:val="455"/>
        </w:trPr>
        <w:tc>
          <w:tcPr>
            <w:tcW w:w="8798" w:type="dxa"/>
            <w:gridSpan w:val="3"/>
            <w:tcBorders>
              <w:left w:val="single" w:sz="4" w:space="0" w:color="000000"/>
              <w:right w:val="single" w:sz="4" w:space="0" w:color="000000"/>
            </w:tcBorders>
          </w:tcPr>
          <w:p w:rsidR="000C7FE4" w:rsidRDefault="006600C7">
            <w:pPr>
              <w:pStyle w:val="TableParagraph"/>
              <w:ind w:left="74"/>
              <w:rPr>
                <w:sz w:val="20"/>
              </w:rPr>
            </w:pPr>
            <w:r>
              <w:rPr>
                <w:sz w:val="20"/>
              </w:rPr>
              <w:t>Órgão/Departamento/Autarquia:</w:t>
            </w:r>
          </w:p>
        </w:tc>
      </w:tr>
      <w:tr w:rsidR="000C7FE4">
        <w:trPr>
          <w:trHeight w:val="455"/>
        </w:trPr>
        <w:tc>
          <w:tcPr>
            <w:tcW w:w="8798" w:type="dxa"/>
            <w:gridSpan w:val="3"/>
            <w:tcBorders>
              <w:left w:val="single" w:sz="4" w:space="0" w:color="000000"/>
              <w:right w:val="single" w:sz="4" w:space="0" w:color="000000"/>
            </w:tcBorders>
          </w:tcPr>
          <w:p w:rsidR="000C7FE4" w:rsidRDefault="006600C7">
            <w:pPr>
              <w:pStyle w:val="TableParagraph"/>
              <w:ind w:left="74"/>
              <w:rPr>
                <w:sz w:val="20"/>
              </w:rPr>
            </w:pPr>
            <w:r>
              <w:rPr>
                <w:sz w:val="20"/>
              </w:rPr>
              <w:t>Endereço para correspondência (Rua, Av., Rod., nº; complemento, bairro):</w:t>
            </w:r>
          </w:p>
        </w:tc>
      </w:tr>
      <w:tr w:rsidR="000C7FE4">
        <w:trPr>
          <w:trHeight w:val="285"/>
        </w:trPr>
        <w:tc>
          <w:tcPr>
            <w:tcW w:w="3650" w:type="dxa"/>
            <w:tcBorders>
              <w:left w:val="single" w:sz="4" w:space="0" w:color="000000"/>
              <w:right w:val="single" w:sz="4" w:space="0" w:color="000000"/>
            </w:tcBorders>
          </w:tcPr>
          <w:p w:rsidR="000C7FE4" w:rsidRDefault="006600C7">
            <w:pPr>
              <w:pStyle w:val="TableParagraph"/>
              <w:ind w:left="74"/>
              <w:rPr>
                <w:sz w:val="20"/>
              </w:rPr>
            </w:pPr>
            <w:r>
              <w:rPr>
                <w:sz w:val="20"/>
              </w:rPr>
              <w:t>Município:</w:t>
            </w:r>
          </w:p>
        </w:tc>
        <w:tc>
          <w:tcPr>
            <w:tcW w:w="2692" w:type="dxa"/>
            <w:tcBorders>
              <w:left w:val="single" w:sz="4" w:space="0" w:color="000000"/>
              <w:right w:val="single" w:sz="4" w:space="0" w:color="000000"/>
            </w:tcBorders>
          </w:tcPr>
          <w:p w:rsidR="000C7FE4" w:rsidRDefault="006600C7">
            <w:pPr>
              <w:pStyle w:val="TableParagraph"/>
              <w:ind w:left="77"/>
              <w:rPr>
                <w:sz w:val="20"/>
              </w:rPr>
            </w:pPr>
            <w:r>
              <w:rPr>
                <w:sz w:val="20"/>
              </w:rPr>
              <w:t>Distrito:</w:t>
            </w:r>
          </w:p>
        </w:tc>
        <w:tc>
          <w:tcPr>
            <w:tcW w:w="2456" w:type="dxa"/>
            <w:tcBorders>
              <w:left w:val="single" w:sz="4" w:space="0" w:color="000000"/>
              <w:right w:val="single" w:sz="4" w:space="0" w:color="000000"/>
            </w:tcBorders>
          </w:tcPr>
          <w:p w:rsidR="000C7FE4" w:rsidRDefault="006600C7">
            <w:pPr>
              <w:pStyle w:val="TableParagraph"/>
              <w:ind w:left="78"/>
              <w:rPr>
                <w:sz w:val="20"/>
              </w:rPr>
            </w:pPr>
            <w:r>
              <w:rPr>
                <w:sz w:val="20"/>
              </w:rPr>
              <w:t>CEP:</w:t>
            </w:r>
          </w:p>
        </w:tc>
      </w:tr>
      <w:tr w:rsidR="000C7FE4">
        <w:trPr>
          <w:trHeight w:val="285"/>
        </w:trPr>
        <w:tc>
          <w:tcPr>
            <w:tcW w:w="3650" w:type="dxa"/>
            <w:tcBorders>
              <w:left w:val="single" w:sz="4" w:space="0" w:color="000000"/>
              <w:right w:val="single" w:sz="4" w:space="0" w:color="000000"/>
            </w:tcBorders>
          </w:tcPr>
          <w:p w:rsidR="000C7FE4" w:rsidRDefault="006600C7">
            <w:pPr>
              <w:pStyle w:val="TableParagraph"/>
              <w:ind w:left="74"/>
              <w:rPr>
                <w:sz w:val="20"/>
              </w:rPr>
            </w:pPr>
            <w:r>
              <w:rPr>
                <w:sz w:val="20"/>
              </w:rPr>
              <w:t>Caixa Postal:</w:t>
            </w:r>
          </w:p>
        </w:tc>
        <w:tc>
          <w:tcPr>
            <w:tcW w:w="5148" w:type="dxa"/>
            <w:gridSpan w:val="2"/>
            <w:tcBorders>
              <w:left w:val="single" w:sz="4" w:space="0" w:color="000000"/>
              <w:right w:val="single" w:sz="4" w:space="0" w:color="000000"/>
            </w:tcBorders>
          </w:tcPr>
          <w:p w:rsidR="000C7FE4" w:rsidRDefault="006600C7">
            <w:pPr>
              <w:pStyle w:val="TableParagraph"/>
              <w:ind w:left="77"/>
              <w:rPr>
                <w:sz w:val="20"/>
              </w:rPr>
            </w:pPr>
            <w:r>
              <w:rPr>
                <w:sz w:val="20"/>
              </w:rPr>
              <w:t>Endereço eletrônico:</w:t>
            </w:r>
          </w:p>
        </w:tc>
      </w:tr>
      <w:tr w:rsidR="000C7FE4">
        <w:trPr>
          <w:trHeight w:val="285"/>
        </w:trPr>
        <w:tc>
          <w:tcPr>
            <w:tcW w:w="3650" w:type="dxa"/>
            <w:tcBorders>
              <w:left w:val="single" w:sz="4" w:space="0" w:color="000000"/>
              <w:right w:val="single" w:sz="4" w:space="0" w:color="000000"/>
            </w:tcBorders>
          </w:tcPr>
          <w:p w:rsidR="000C7FE4" w:rsidRDefault="006600C7">
            <w:pPr>
              <w:pStyle w:val="TableParagraph"/>
              <w:ind w:left="74"/>
              <w:rPr>
                <w:sz w:val="20"/>
              </w:rPr>
            </w:pPr>
            <w:r>
              <w:rPr>
                <w:sz w:val="20"/>
              </w:rPr>
              <w:t xml:space="preserve">Telefone: </w:t>
            </w:r>
            <w:proofErr w:type="gramStart"/>
            <w:r>
              <w:rPr>
                <w:sz w:val="20"/>
              </w:rPr>
              <w:t>( )</w:t>
            </w:r>
            <w:proofErr w:type="gramEnd"/>
          </w:p>
        </w:tc>
        <w:tc>
          <w:tcPr>
            <w:tcW w:w="5148" w:type="dxa"/>
            <w:gridSpan w:val="2"/>
            <w:tcBorders>
              <w:left w:val="single" w:sz="4" w:space="0" w:color="000000"/>
              <w:right w:val="single" w:sz="4" w:space="0" w:color="000000"/>
            </w:tcBorders>
          </w:tcPr>
          <w:p w:rsidR="000C7FE4" w:rsidRDefault="006600C7">
            <w:pPr>
              <w:pStyle w:val="TableParagraph"/>
              <w:ind w:left="77"/>
              <w:rPr>
                <w:sz w:val="20"/>
              </w:rPr>
            </w:pPr>
            <w:r>
              <w:rPr>
                <w:sz w:val="20"/>
              </w:rPr>
              <w:t xml:space="preserve">Fax: </w:t>
            </w:r>
            <w:proofErr w:type="gramStart"/>
            <w:r>
              <w:rPr>
                <w:sz w:val="20"/>
              </w:rPr>
              <w:t>( )</w:t>
            </w:r>
            <w:proofErr w:type="gramEnd"/>
          </w:p>
        </w:tc>
      </w:tr>
    </w:tbl>
    <w:p w:rsidR="000C7FE4" w:rsidRDefault="000C7FE4">
      <w:pPr>
        <w:pStyle w:val="Corpodetexto"/>
        <w:spacing w:before="7"/>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0"/>
        <w:gridCol w:w="1080"/>
        <w:gridCol w:w="744"/>
        <w:gridCol w:w="336"/>
        <w:gridCol w:w="670"/>
        <w:gridCol w:w="412"/>
        <w:gridCol w:w="852"/>
        <w:gridCol w:w="1308"/>
        <w:gridCol w:w="108"/>
        <w:gridCol w:w="2280"/>
      </w:tblGrid>
      <w:tr w:rsidR="000C7FE4">
        <w:trPr>
          <w:trHeight w:val="385"/>
        </w:trPr>
        <w:tc>
          <w:tcPr>
            <w:tcW w:w="8800" w:type="dxa"/>
            <w:gridSpan w:val="10"/>
            <w:tcBorders>
              <w:left w:val="single" w:sz="4" w:space="0" w:color="000000"/>
              <w:right w:val="single" w:sz="4" w:space="0" w:color="000000"/>
            </w:tcBorders>
          </w:tcPr>
          <w:p w:rsidR="000C7FE4" w:rsidRDefault="006600C7">
            <w:pPr>
              <w:pStyle w:val="TableParagraph"/>
              <w:spacing w:before="72"/>
              <w:ind w:left="74"/>
              <w:rPr>
                <w:b/>
                <w:sz w:val="20"/>
              </w:rPr>
            </w:pPr>
            <w:r>
              <w:rPr>
                <w:b/>
                <w:sz w:val="20"/>
              </w:rPr>
              <w:t>2 – IDENTIFICAÇÃO DO EMPREENDIMENTO</w:t>
            </w:r>
          </w:p>
        </w:tc>
      </w:tr>
      <w:tr w:rsidR="000C7FE4">
        <w:trPr>
          <w:trHeight w:val="45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Nome:</w:t>
            </w:r>
          </w:p>
        </w:tc>
      </w:tr>
      <w:tr w:rsidR="000C7FE4">
        <w:trPr>
          <w:trHeight w:val="45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Atividade:</w:t>
            </w:r>
          </w:p>
        </w:tc>
      </w:tr>
      <w:tr w:rsidR="000C7FE4">
        <w:trPr>
          <w:trHeight w:val="26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Código (DN COPAM N.º 01/90): 35.42.00-9</w:t>
            </w:r>
          </w:p>
        </w:tc>
      </w:tr>
      <w:tr w:rsidR="000C7FE4">
        <w:trPr>
          <w:trHeight w:val="45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Endereço (Rua, Av., nº, bairro):</w:t>
            </w:r>
          </w:p>
        </w:tc>
      </w:tr>
      <w:tr w:rsidR="000C7FE4">
        <w:trPr>
          <w:trHeight w:val="285"/>
        </w:trPr>
        <w:tc>
          <w:tcPr>
            <w:tcW w:w="3840" w:type="dxa"/>
            <w:gridSpan w:val="5"/>
            <w:tcBorders>
              <w:left w:val="single" w:sz="4" w:space="0" w:color="000000"/>
              <w:right w:val="single" w:sz="4" w:space="0" w:color="000000"/>
            </w:tcBorders>
          </w:tcPr>
          <w:p w:rsidR="000C7FE4" w:rsidRDefault="006600C7">
            <w:pPr>
              <w:pStyle w:val="TableParagraph"/>
              <w:ind w:left="74"/>
              <w:rPr>
                <w:sz w:val="20"/>
              </w:rPr>
            </w:pPr>
            <w:r>
              <w:rPr>
                <w:sz w:val="20"/>
              </w:rPr>
              <w:t>Município:</w:t>
            </w:r>
          </w:p>
        </w:tc>
        <w:tc>
          <w:tcPr>
            <w:tcW w:w="2572" w:type="dxa"/>
            <w:gridSpan w:val="3"/>
            <w:tcBorders>
              <w:left w:val="single" w:sz="4" w:space="0" w:color="000000"/>
              <w:right w:val="single" w:sz="4" w:space="0" w:color="000000"/>
            </w:tcBorders>
          </w:tcPr>
          <w:p w:rsidR="000C7FE4" w:rsidRDefault="006600C7">
            <w:pPr>
              <w:pStyle w:val="TableParagraph"/>
              <w:ind w:left="75"/>
              <w:rPr>
                <w:sz w:val="20"/>
              </w:rPr>
            </w:pPr>
            <w:r>
              <w:rPr>
                <w:sz w:val="20"/>
              </w:rPr>
              <w:t>Distrito:</w:t>
            </w:r>
          </w:p>
        </w:tc>
        <w:tc>
          <w:tcPr>
            <w:tcW w:w="2388" w:type="dxa"/>
            <w:gridSpan w:val="2"/>
            <w:tcBorders>
              <w:left w:val="single" w:sz="4" w:space="0" w:color="000000"/>
              <w:right w:val="single" w:sz="4" w:space="0" w:color="000000"/>
            </w:tcBorders>
          </w:tcPr>
          <w:p w:rsidR="000C7FE4" w:rsidRDefault="006600C7">
            <w:pPr>
              <w:pStyle w:val="TableParagraph"/>
              <w:ind w:left="75"/>
              <w:rPr>
                <w:sz w:val="20"/>
              </w:rPr>
            </w:pPr>
            <w:r>
              <w:rPr>
                <w:sz w:val="20"/>
              </w:rPr>
              <w:t>CEP:</w:t>
            </w:r>
          </w:p>
        </w:tc>
      </w:tr>
      <w:tr w:rsidR="000C7FE4">
        <w:trPr>
          <w:trHeight w:val="285"/>
        </w:trPr>
        <w:tc>
          <w:tcPr>
            <w:tcW w:w="2834" w:type="dxa"/>
            <w:gridSpan w:val="3"/>
            <w:tcBorders>
              <w:left w:val="single" w:sz="4" w:space="0" w:color="000000"/>
              <w:right w:val="single" w:sz="4" w:space="0" w:color="000000"/>
            </w:tcBorders>
          </w:tcPr>
          <w:p w:rsidR="000C7FE4" w:rsidRDefault="006600C7">
            <w:pPr>
              <w:pStyle w:val="TableParagraph"/>
              <w:ind w:left="74"/>
              <w:rPr>
                <w:sz w:val="20"/>
              </w:rPr>
            </w:pPr>
            <w:r>
              <w:rPr>
                <w:sz w:val="20"/>
              </w:rPr>
              <w:t xml:space="preserve">Telefone: </w:t>
            </w:r>
            <w:proofErr w:type="gramStart"/>
            <w:r>
              <w:rPr>
                <w:sz w:val="20"/>
              </w:rPr>
              <w:t>( )</w:t>
            </w:r>
            <w:proofErr w:type="gramEnd"/>
          </w:p>
        </w:tc>
        <w:tc>
          <w:tcPr>
            <w:tcW w:w="2270" w:type="dxa"/>
            <w:gridSpan w:val="4"/>
            <w:tcBorders>
              <w:left w:val="single" w:sz="4" w:space="0" w:color="000000"/>
              <w:right w:val="single" w:sz="4" w:space="0" w:color="000000"/>
            </w:tcBorders>
          </w:tcPr>
          <w:p w:rsidR="000C7FE4" w:rsidRDefault="006600C7">
            <w:pPr>
              <w:pStyle w:val="TableParagraph"/>
              <w:ind w:left="75"/>
              <w:rPr>
                <w:sz w:val="20"/>
              </w:rPr>
            </w:pPr>
            <w:r>
              <w:rPr>
                <w:sz w:val="20"/>
              </w:rPr>
              <w:t xml:space="preserve">Fax: </w:t>
            </w:r>
            <w:proofErr w:type="gramStart"/>
            <w:r>
              <w:rPr>
                <w:sz w:val="20"/>
              </w:rPr>
              <w:t>( )</w:t>
            </w:r>
            <w:proofErr w:type="gramEnd"/>
          </w:p>
        </w:tc>
        <w:tc>
          <w:tcPr>
            <w:tcW w:w="3696" w:type="dxa"/>
            <w:gridSpan w:val="3"/>
            <w:tcBorders>
              <w:left w:val="single" w:sz="4" w:space="0" w:color="000000"/>
              <w:right w:val="single" w:sz="4" w:space="0" w:color="000000"/>
            </w:tcBorders>
          </w:tcPr>
          <w:p w:rsidR="000C7FE4" w:rsidRDefault="006600C7">
            <w:pPr>
              <w:pStyle w:val="TableParagraph"/>
              <w:ind w:left="75"/>
              <w:rPr>
                <w:sz w:val="20"/>
              </w:rPr>
            </w:pPr>
            <w:r>
              <w:rPr>
                <w:sz w:val="20"/>
              </w:rPr>
              <w:t>Endereço eletrônico:</w:t>
            </w:r>
          </w:p>
        </w:tc>
      </w:tr>
      <w:tr w:rsidR="000C7FE4">
        <w:trPr>
          <w:trHeight w:val="285"/>
        </w:trPr>
        <w:tc>
          <w:tcPr>
            <w:tcW w:w="8800" w:type="dxa"/>
            <w:gridSpan w:val="10"/>
            <w:tcBorders>
              <w:left w:val="single" w:sz="4" w:space="0" w:color="000000"/>
              <w:right w:val="single" w:sz="4" w:space="0" w:color="000000"/>
            </w:tcBorders>
          </w:tcPr>
          <w:p w:rsidR="000C7FE4" w:rsidRDefault="006600C7">
            <w:pPr>
              <w:pStyle w:val="TableParagraph"/>
              <w:ind w:left="74"/>
              <w:rPr>
                <w:sz w:val="20"/>
              </w:rPr>
            </w:pPr>
            <w:r>
              <w:rPr>
                <w:sz w:val="20"/>
              </w:rPr>
              <w:t>Localização do empreendimento:</w:t>
            </w:r>
          </w:p>
        </w:tc>
      </w:tr>
      <w:tr w:rsidR="000C7FE4">
        <w:trPr>
          <w:trHeight w:val="285"/>
        </w:trPr>
        <w:tc>
          <w:tcPr>
            <w:tcW w:w="4252" w:type="dxa"/>
            <w:gridSpan w:val="6"/>
            <w:tcBorders>
              <w:left w:val="single" w:sz="4" w:space="0" w:color="000000"/>
              <w:right w:val="single" w:sz="4" w:space="0" w:color="000000"/>
            </w:tcBorders>
          </w:tcPr>
          <w:p w:rsidR="000C7FE4" w:rsidRDefault="006600C7">
            <w:pPr>
              <w:pStyle w:val="TableParagraph"/>
              <w:spacing w:before="1"/>
              <w:ind w:left="74"/>
              <w:rPr>
                <w:sz w:val="20"/>
              </w:rPr>
            </w:pPr>
            <w:r>
              <w:rPr>
                <w:sz w:val="20"/>
              </w:rPr>
              <w:t>Coordenadas geográficas (latitude/longitude)</w:t>
            </w:r>
          </w:p>
        </w:tc>
        <w:tc>
          <w:tcPr>
            <w:tcW w:w="4548" w:type="dxa"/>
            <w:gridSpan w:val="4"/>
            <w:tcBorders>
              <w:left w:val="single" w:sz="4" w:space="0" w:color="000000"/>
              <w:right w:val="single" w:sz="4" w:space="0" w:color="000000"/>
            </w:tcBorders>
          </w:tcPr>
          <w:p w:rsidR="000C7FE4" w:rsidRDefault="006600C7">
            <w:pPr>
              <w:pStyle w:val="TableParagraph"/>
              <w:spacing w:before="1"/>
              <w:ind w:left="75"/>
              <w:rPr>
                <w:sz w:val="20"/>
              </w:rPr>
            </w:pPr>
            <w:r>
              <w:rPr>
                <w:sz w:val="20"/>
              </w:rPr>
              <w:t>Coordenadas geográficas (</w:t>
            </w:r>
            <w:proofErr w:type="gramStart"/>
            <w:r>
              <w:rPr>
                <w:sz w:val="20"/>
              </w:rPr>
              <w:t>X,Y</w:t>
            </w:r>
            <w:proofErr w:type="gramEnd"/>
            <w:r>
              <w:rPr>
                <w:sz w:val="20"/>
              </w:rPr>
              <w:t>)</w:t>
            </w:r>
          </w:p>
        </w:tc>
      </w:tr>
      <w:tr w:rsidR="000C7FE4">
        <w:trPr>
          <w:trHeight w:val="225"/>
        </w:trPr>
        <w:tc>
          <w:tcPr>
            <w:tcW w:w="1010" w:type="dxa"/>
            <w:tcBorders>
              <w:left w:val="single" w:sz="4" w:space="0" w:color="000000"/>
              <w:right w:val="single" w:sz="4" w:space="0" w:color="000000"/>
            </w:tcBorders>
          </w:tcPr>
          <w:p w:rsidR="000C7FE4" w:rsidRDefault="006600C7">
            <w:pPr>
              <w:pStyle w:val="TableParagraph"/>
              <w:spacing w:line="205" w:lineRule="exact"/>
              <w:ind w:left="23"/>
              <w:jc w:val="center"/>
              <w:rPr>
                <w:sz w:val="20"/>
              </w:rPr>
            </w:pPr>
            <w:r>
              <w:rPr>
                <w:w w:val="99"/>
                <w:sz w:val="20"/>
              </w:rPr>
              <w:t>L</w:t>
            </w:r>
          </w:p>
        </w:tc>
        <w:tc>
          <w:tcPr>
            <w:tcW w:w="1080" w:type="dxa"/>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G:</w:t>
            </w:r>
          </w:p>
        </w:tc>
        <w:tc>
          <w:tcPr>
            <w:tcW w:w="1080"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M:</w:t>
            </w:r>
          </w:p>
        </w:tc>
        <w:tc>
          <w:tcPr>
            <w:tcW w:w="1082"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S:</w:t>
            </w:r>
          </w:p>
        </w:tc>
        <w:tc>
          <w:tcPr>
            <w:tcW w:w="2268" w:type="dxa"/>
            <w:gridSpan w:val="3"/>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X:</w:t>
            </w:r>
          </w:p>
        </w:tc>
        <w:tc>
          <w:tcPr>
            <w:tcW w:w="2280" w:type="dxa"/>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Y:</w:t>
            </w:r>
          </w:p>
        </w:tc>
      </w:tr>
      <w:tr w:rsidR="000C7FE4">
        <w:trPr>
          <w:trHeight w:val="225"/>
        </w:trPr>
        <w:tc>
          <w:tcPr>
            <w:tcW w:w="1010" w:type="dxa"/>
            <w:tcBorders>
              <w:left w:val="single" w:sz="4" w:space="0" w:color="000000"/>
              <w:right w:val="single" w:sz="4" w:space="0" w:color="000000"/>
            </w:tcBorders>
          </w:tcPr>
          <w:p w:rsidR="000C7FE4" w:rsidRDefault="006600C7">
            <w:pPr>
              <w:pStyle w:val="TableParagraph"/>
              <w:spacing w:line="205" w:lineRule="exact"/>
              <w:ind w:left="17"/>
              <w:jc w:val="center"/>
              <w:rPr>
                <w:sz w:val="20"/>
              </w:rPr>
            </w:pPr>
            <w:r>
              <w:rPr>
                <w:w w:val="99"/>
                <w:sz w:val="20"/>
              </w:rPr>
              <w:t>N</w:t>
            </w:r>
          </w:p>
        </w:tc>
        <w:tc>
          <w:tcPr>
            <w:tcW w:w="1080" w:type="dxa"/>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G:</w:t>
            </w:r>
          </w:p>
        </w:tc>
        <w:tc>
          <w:tcPr>
            <w:tcW w:w="1080"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M:</w:t>
            </w:r>
          </w:p>
        </w:tc>
        <w:tc>
          <w:tcPr>
            <w:tcW w:w="1082" w:type="dxa"/>
            <w:gridSpan w:val="2"/>
            <w:tcBorders>
              <w:left w:val="single" w:sz="4" w:space="0" w:color="000000"/>
              <w:right w:val="single" w:sz="4" w:space="0" w:color="000000"/>
            </w:tcBorders>
          </w:tcPr>
          <w:p w:rsidR="000C7FE4" w:rsidRDefault="006600C7">
            <w:pPr>
              <w:pStyle w:val="TableParagraph"/>
              <w:spacing w:line="172" w:lineRule="exact"/>
              <w:ind w:left="75"/>
              <w:rPr>
                <w:sz w:val="16"/>
              </w:rPr>
            </w:pPr>
            <w:r>
              <w:rPr>
                <w:sz w:val="16"/>
              </w:rPr>
              <w:t>S:</w:t>
            </w:r>
          </w:p>
        </w:tc>
        <w:tc>
          <w:tcPr>
            <w:tcW w:w="2268" w:type="dxa"/>
            <w:gridSpan w:val="3"/>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Fonte:</w:t>
            </w:r>
          </w:p>
        </w:tc>
        <w:tc>
          <w:tcPr>
            <w:tcW w:w="2280" w:type="dxa"/>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Ano:</w:t>
            </w:r>
          </w:p>
        </w:tc>
      </w:tr>
      <w:tr w:rsidR="000C7FE4">
        <w:trPr>
          <w:trHeight w:val="1604"/>
        </w:trPr>
        <w:tc>
          <w:tcPr>
            <w:tcW w:w="8800" w:type="dxa"/>
            <w:gridSpan w:val="10"/>
            <w:tcBorders>
              <w:left w:val="single" w:sz="4" w:space="0" w:color="000000"/>
              <w:right w:val="single" w:sz="4" w:space="0" w:color="000000"/>
            </w:tcBorders>
          </w:tcPr>
          <w:p w:rsidR="000C7FE4" w:rsidRDefault="006600C7">
            <w:pPr>
              <w:pStyle w:val="TableParagraph"/>
              <w:tabs>
                <w:tab w:val="left" w:pos="7376"/>
                <w:tab w:val="left" w:pos="7432"/>
              </w:tabs>
              <w:spacing w:before="154" w:line="480" w:lineRule="auto"/>
              <w:ind w:left="74" w:right="1355"/>
              <w:jc w:val="both"/>
              <w:rPr>
                <w:sz w:val="20"/>
              </w:rPr>
            </w:pPr>
            <w:r>
              <w:rPr>
                <w:sz w:val="20"/>
              </w:rPr>
              <w:t>Bacia</w:t>
            </w:r>
            <w:r>
              <w:rPr>
                <w:spacing w:val="-35"/>
                <w:sz w:val="20"/>
              </w:rPr>
              <w:t xml:space="preserve"> </w:t>
            </w:r>
            <w:r>
              <w:rPr>
                <w:sz w:val="20"/>
              </w:rPr>
              <w:t xml:space="preserve">hidrográfica:  </w:t>
            </w:r>
            <w:r>
              <w:rPr>
                <w:spacing w:val="-15"/>
                <w:sz w:val="20"/>
              </w:rPr>
              <w:t xml:space="preserve"> </w:t>
            </w:r>
            <w:r>
              <w:rPr>
                <w:w w:val="99"/>
                <w:sz w:val="20"/>
                <w:u w:val="single"/>
              </w:rPr>
              <w:t xml:space="preserve"> </w:t>
            </w:r>
            <w:r>
              <w:rPr>
                <w:sz w:val="20"/>
                <w:u w:val="single"/>
              </w:rPr>
              <w:tab/>
            </w:r>
            <w:r>
              <w:rPr>
                <w:sz w:val="20"/>
              </w:rPr>
              <w:t xml:space="preserve"> </w:t>
            </w:r>
            <w:proofErr w:type="spellStart"/>
            <w:r>
              <w:rPr>
                <w:sz w:val="20"/>
              </w:rPr>
              <w:t>Sub-bacia</w:t>
            </w:r>
            <w:proofErr w:type="spellEnd"/>
            <w:r>
              <w:rPr>
                <w:spacing w:val="-44"/>
                <w:sz w:val="20"/>
              </w:rPr>
              <w:t xml:space="preserve"> </w:t>
            </w:r>
            <w:r>
              <w:rPr>
                <w:sz w:val="20"/>
              </w:rPr>
              <w:t xml:space="preserve">hidrográfica: </w:t>
            </w:r>
            <w:r>
              <w:rPr>
                <w:spacing w:val="-12"/>
                <w:sz w:val="20"/>
              </w:rPr>
              <w:t xml:space="preserve"> </w:t>
            </w:r>
            <w:r>
              <w:rPr>
                <w:w w:val="99"/>
                <w:sz w:val="20"/>
                <w:u w:val="single"/>
              </w:rPr>
              <w:t xml:space="preserve"> </w:t>
            </w:r>
            <w:r>
              <w:rPr>
                <w:sz w:val="20"/>
                <w:u w:val="single"/>
              </w:rPr>
              <w:tab/>
            </w:r>
            <w:r>
              <w:rPr>
                <w:sz w:val="20"/>
              </w:rPr>
              <w:t xml:space="preserve"> Curso d’água mais</w:t>
            </w:r>
            <w:r>
              <w:rPr>
                <w:spacing w:val="-42"/>
                <w:sz w:val="20"/>
              </w:rPr>
              <w:t xml:space="preserve"> </w:t>
            </w:r>
            <w:r>
              <w:rPr>
                <w:sz w:val="20"/>
              </w:rPr>
              <w:t xml:space="preserve">próximo: </w:t>
            </w:r>
            <w:r>
              <w:rPr>
                <w:spacing w:val="-14"/>
                <w:sz w:val="20"/>
              </w:rPr>
              <w:t xml:space="preserve"> </w:t>
            </w:r>
            <w:r>
              <w:rPr>
                <w:w w:val="99"/>
                <w:sz w:val="20"/>
                <w:u w:val="single"/>
              </w:rPr>
              <w:t xml:space="preserve"> </w:t>
            </w:r>
            <w:r>
              <w:rPr>
                <w:sz w:val="20"/>
                <w:u w:val="single"/>
              </w:rPr>
              <w:tab/>
            </w:r>
            <w:r>
              <w:rPr>
                <w:sz w:val="20"/>
                <w:u w:val="single"/>
              </w:rPr>
              <w:tab/>
            </w:r>
          </w:p>
        </w:tc>
      </w:tr>
      <w:tr w:rsidR="000C7FE4">
        <w:trPr>
          <w:trHeight w:val="405"/>
        </w:trPr>
        <w:tc>
          <w:tcPr>
            <w:tcW w:w="8800" w:type="dxa"/>
            <w:gridSpan w:val="10"/>
            <w:tcBorders>
              <w:left w:val="single" w:sz="4" w:space="0" w:color="000000"/>
              <w:right w:val="single" w:sz="4" w:space="0" w:color="000000"/>
            </w:tcBorders>
          </w:tcPr>
          <w:p w:rsidR="000C7FE4" w:rsidRDefault="006600C7">
            <w:pPr>
              <w:pStyle w:val="TableParagraph"/>
              <w:tabs>
                <w:tab w:val="left" w:pos="6030"/>
                <w:tab w:val="left" w:pos="6738"/>
                <w:tab w:val="left" w:pos="7081"/>
                <w:tab w:val="left" w:pos="7446"/>
                <w:tab w:val="left" w:pos="8212"/>
                <w:tab w:val="left" w:pos="8558"/>
              </w:tabs>
              <w:spacing w:before="83"/>
              <w:ind w:left="74"/>
              <w:rPr>
                <w:sz w:val="20"/>
              </w:rPr>
            </w:pPr>
            <w:r>
              <w:rPr>
                <w:sz w:val="20"/>
              </w:rPr>
              <w:t>Localizado em área de</w:t>
            </w:r>
            <w:r>
              <w:rPr>
                <w:spacing w:val="-29"/>
                <w:sz w:val="20"/>
              </w:rPr>
              <w:t xml:space="preserve"> </w:t>
            </w:r>
            <w:r>
              <w:rPr>
                <w:sz w:val="20"/>
              </w:rPr>
              <w:t>interesse</w:t>
            </w:r>
            <w:r>
              <w:rPr>
                <w:spacing w:val="-13"/>
                <w:sz w:val="20"/>
              </w:rPr>
              <w:t xml:space="preserve"> </w:t>
            </w:r>
            <w:r>
              <w:rPr>
                <w:sz w:val="20"/>
              </w:rPr>
              <w:t>ambiental?</w:t>
            </w:r>
            <w:r>
              <w:rPr>
                <w:sz w:val="20"/>
              </w:rPr>
              <w:tab/>
              <w:t>SIM</w:t>
            </w:r>
            <w:r>
              <w:rPr>
                <w:sz w:val="20"/>
              </w:rPr>
              <w:tab/>
              <w:t>(</w:t>
            </w:r>
            <w:proofErr w:type="gramStart"/>
            <w:r>
              <w:rPr>
                <w:sz w:val="20"/>
              </w:rPr>
              <w:tab/>
              <w:t>)</w:t>
            </w:r>
            <w:r>
              <w:rPr>
                <w:sz w:val="20"/>
              </w:rPr>
              <w:tab/>
            </w:r>
            <w:proofErr w:type="gramEnd"/>
            <w:r>
              <w:rPr>
                <w:sz w:val="20"/>
              </w:rPr>
              <w:t>NÃO</w:t>
            </w:r>
            <w:r>
              <w:rPr>
                <w:sz w:val="20"/>
              </w:rPr>
              <w:tab/>
              <w:t>(</w:t>
            </w:r>
            <w:r>
              <w:rPr>
                <w:sz w:val="20"/>
              </w:rPr>
              <w:tab/>
              <w:t>)</w:t>
            </w:r>
          </w:p>
        </w:tc>
      </w:tr>
      <w:tr w:rsidR="000C7FE4">
        <w:trPr>
          <w:trHeight w:val="405"/>
        </w:trPr>
        <w:tc>
          <w:tcPr>
            <w:tcW w:w="8800" w:type="dxa"/>
            <w:gridSpan w:val="10"/>
            <w:tcBorders>
              <w:left w:val="single" w:sz="4" w:space="0" w:color="000000"/>
              <w:right w:val="single" w:sz="4" w:space="0" w:color="000000"/>
            </w:tcBorders>
          </w:tcPr>
          <w:p w:rsidR="000C7FE4" w:rsidRDefault="006600C7">
            <w:pPr>
              <w:pStyle w:val="TableParagraph"/>
              <w:tabs>
                <w:tab w:val="left" w:pos="6030"/>
                <w:tab w:val="left" w:pos="6738"/>
                <w:tab w:val="left" w:pos="7081"/>
                <w:tab w:val="left" w:pos="7446"/>
                <w:tab w:val="left" w:pos="8212"/>
                <w:tab w:val="left" w:pos="8558"/>
              </w:tabs>
              <w:spacing w:before="83"/>
              <w:ind w:left="74"/>
              <w:rPr>
                <w:sz w:val="20"/>
              </w:rPr>
            </w:pPr>
            <w:r>
              <w:rPr>
                <w:sz w:val="20"/>
              </w:rPr>
              <w:t>Localizado</w:t>
            </w:r>
            <w:r>
              <w:rPr>
                <w:spacing w:val="-11"/>
                <w:sz w:val="20"/>
              </w:rPr>
              <w:t xml:space="preserve"> </w:t>
            </w:r>
            <w:r>
              <w:rPr>
                <w:sz w:val="20"/>
              </w:rPr>
              <w:t>a</w:t>
            </w:r>
            <w:r>
              <w:rPr>
                <w:spacing w:val="-5"/>
                <w:sz w:val="20"/>
              </w:rPr>
              <w:t xml:space="preserve"> </w:t>
            </w:r>
            <w:r>
              <w:rPr>
                <w:sz w:val="20"/>
              </w:rPr>
              <w:t>menos</w:t>
            </w:r>
            <w:r>
              <w:rPr>
                <w:spacing w:val="-15"/>
                <w:sz w:val="20"/>
              </w:rPr>
              <w:t xml:space="preserve"> </w:t>
            </w:r>
            <w:r>
              <w:rPr>
                <w:sz w:val="20"/>
              </w:rPr>
              <w:t>de</w:t>
            </w:r>
            <w:r>
              <w:rPr>
                <w:spacing w:val="-8"/>
                <w:sz w:val="20"/>
              </w:rPr>
              <w:t xml:space="preserve"> </w:t>
            </w:r>
            <w:r>
              <w:rPr>
                <w:sz w:val="20"/>
              </w:rPr>
              <w:t>10km</w:t>
            </w:r>
            <w:r>
              <w:rPr>
                <w:spacing w:val="-8"/>
                <w:sz w:val="20"/>
              </w:rPr>
              <w:t xml:space="preserve"> </w:t>
            </w:r>
            <w:r>
              <w:rPr>
                <w:sz w:val="20"/>
              </w:rPr>
              <w:t>de</w:t>
            </w:r>
            <w:r>
              <w:rPr>
                <w:spacing w:val="-8"/>
                <w:sz w:val="20"/>
              </w:rPr>
              <w:t xml:space="preserve"> </w:t>
            </w:r>
            <w:r>
              <w:rPr>
                <w:sz w:val="20"/>
              </w:rPr>
              <w:t>Unidade</w:t>
            </w:r>
            <w:r>
              <w:rPr>
                <w:spacing w:val="2"/>
                <w:sz w:val="20"/>
              </w:rPr>
              <w:t xml:space="preserve"> </w:t>
            </w:r>
            <w:r>
              <w:rPr>
                <w:sz w:val="20"/>
              </w:rPr>
              <w:t>de</w:t>
            </w:r>
            <w:r>
              <w:rPr>
                <w:spacing w:val="-8"/>
                <w:sz w:val="20"/>
              </w:rPr>
              <w:t xml:space="preserve"> </w:t>
            </w:r>
            <w:r>
              <w:rPr>
                <w:sz w:val="20"/>
              </w:rPr>
              <w:t>Conservação?</w:t>
            </w:r>
            <w:r>
              <w:rPr>
                <w:sz w:val="20"/>
              </w:rPr>
              <w:tab/>
              <w:t>SIM</w:t>
            </w:r>
            <w:r>
              <w:rPr>
                <w:sz w:val="20"/>
              </w:rPr>
              <w:tab/>
              <w:t>(</w:t>
            </w:r>
            <w:proofErr w:type="gramStart"/>
            <w:r>
              <w:rPr>
                <w:sz w:val="20"/>
              </w:rPr>
              <w:tab/>
              <w:t>)</w:t>
            </w:r>
            <w:r>
              <w:rPr>
                <w:sz w:val="20"/>
              </w:rPr>
              <w:tab/>
            </w:r>
            <w:proofErr w:type="gramEnd"/>
            <w:r>
              <w:rPr>
                <w:sz w:val="20"/>
              </w:rPr>
              <w:t>NÃO</w:t>
            </w:r>
            <w:r>
              <w:rPr>
                <w:sz w:val="20"/>
              </w:rPr>
              <w:tab/>
              <w:t>(</w:t>
            </w:r>
            <w:r>
              <w:rPr>
                <w:sz w:val="20"/>
              </w:rPr>
              <w:tab/>
              <w:t>)</w:t>
            </w:r>
          </w:p>
        </w:tc>
      </w:tr>
      <w:tr w:rsidR="000C7FE4">
        <w:trPr>
          <w:trHeight w:val="405"/>
        </w:trPr>
        <w:tc>
          <w:tcPr>
            <w:tcW w:w="8800" w:type="dxa"/>
            <w:gridSpan w:val="10"/>
            <w:tcBorders>
              <w:left w:val="single" w:sz="4" w:space="0" w:color="000000"/>
              <w:right w:val="single" w:sz="4" w:space="0" w:color="000000"/>
            </w:tcBorders>
          </w:tcPr>
          <w:p w:rsidR="000C7FE4" w:rsidRDefault="006600C7">
            <w:pPr>
              <w:pStyle w:val="TableParagraph"/>
              <w:spacing w:before="1"/>
              <w:ind w:left="74"/>
              <w:rPr>
                <w:sz w:val="20"/>
              </w:rPr>
            </w:pPr>
            <w:r>
              <w:rPr>
                <w:sz w:val="20"/>
              </w:rPr>
              <w:t>Em caso positivo, informar a denominação:</w:t>
            </w:r>
          </w:p>
        </w:tc>
      </w:tr>
    </w:tbl>
    <w:p w:rsidR="000C7FE4" w:rsidRDefault="000C7FE4">
      <w:pPr>
        <w:pStyle w:val="Corpodetexto"/>
        <w:spacing w:before="6"/>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4"/>
        <w:gridCol w:w="2126"/>
        <w:gridCol w:w="2268"/>
        <w:gridCol w:w="1560"/>
        <w:gridCol w:w="1286"/>
      </w:tblGrid>
      <w:tr w:rsidR="000C7FE4">
        <w:trPr>
          <w:trHeight w:val="385"/>
        </w:trPr>
        <w:tc>
          <w:tcPr>
            <w:tcW w:w="8804" w:type="dxa"/>
            <w:gridSpan w:val="5"/>
            <w:tcBorders>
              <w:left w:val="single" w:sz="4" w:space="0" w:color="000000"/>
              <w:right w:val="single" w:sz="4" w:space="0" w:color="000000"/>
            </w:tcBorders>
          </w:tcPr>
          <w:p w:rsidR="000C7FE4" w:rsidRDefault="006600C7">
            <w:pPr>
              <w:pStyle w:val="TableParagraph"/>
              <w:spacing w:before="73"/>
              <w:ind w:left="74"/>
              <w:rPr>
                <w:sz w:val="16"/>
              </w:rPr>
            </w:pPr>
            <w:r>
              <w:rPr>
                <w:b/>
                <w:sz w:val="20"/>
              </w:rPr>
              <w:t xml:space="preserve">3 – LICENCIAMENTO AMBIENTAL </w:t>
            </w:r>
            <w:r>
              <w:rPr>
                <w:sz w:val="16"/>
              </w:rPr>
              <w:t>(listar todas as Licenças de Operação já concedidas ao empreendimento)</w:t>
            </w:r>
          </w:p>
        </w:tc>
      </w:tr>
      <w:tr w:rsidR="000C7FE4">
        <w:trPr>
          <w:trHeight w:val="473"/>
        </w:trPr>
        <w:tc>
          <w:tcPr>
            <w:tcW w:w="1564" w:type="dxa"/>
            <w:tcBorders>
              <w:left w:val="single" w:sz="4" w:space="0" w:color="000000"/>
              <w:right w:val="single" w:sz="4" w:space="0" w:color="000000"/>
            </w:tcBorders>
          </w:tcPr>
          <w:p w:rsidR="000C7FE4" w:rsidRDefault="006600C7">
            <w:pPr>
              <w:pStyle w:val="TableParagraph"/>
              <w:spacing w:before="5" w:line="240" w:lineRule="exact"/>
              <w:ind w:left="74"/>
              <w:rPr>
                <w:sz w:val="20"/>
              </w:rPr>
            </w:pPr>
            <w:r>
              <w:rPr>
                <w:sz w:val="20"/>
              </w:rPr>
              <w:t>Processo PA/COPAM/Nº</w:t>
            </w:r>
          </w:p>
        </w:tc>
        <w:tc>
          <w:tcPr>
            <w:tcW w:w="2126" w:type="dxa"/>
            <w:tcBorders>
              <w:left w:val="single" w:sz="4" w:space="0" w:color="000000"/>
              <w:right w:val="single" w:sz="4" w:space="0" w:color="000000"/>
            </w:tcBorders>
          </w:tcPr>
          <w:p w:rsidR="000C7FE4" w:rsidRDefault="006600C7">
            <w:pPr>
              <w:pStyle w:val="TableParagraph"/>
              <w:spacing w:before="5" w:line="240" w:lineRule="exact"/>
              <w:ind w:left="290" w:firstLine="285"/>
              <w:rPr>
                <w:sz w:val="20"/>
              </w:rPr>
            </w:pPr>
            <w:r>
              <w:rPr>
                <w:sz w:val="20"/>
              </w:rPr>
              <w:t>Número do Certificado de LO</w:t>
            </w:r>
          </w:p>
        </w:tc>
        <w:tc>
          <w:tcPr>
            <w:tcW w:w="2268" w:type="dxa"/>
            <w:tcBorders>
              <w:left w:val="single" w:sz="4" w:space="0" w:color="000000"/>
              <w:right w:val="single" w:sz="4" w:space="0" w:color="000000"/>
            </w:tcBorders>
          </w:tcPr>
          <w:p w:rsidR="000C7FE4" w:rsidRDefault="006600C7">
            <w:pPr>
              <w:pStyle w:val="TableParagraph"/>
              <w:spacing w:before="5" w:line="240" w:lineRule="exact"/>
              <w:ind w:left="528" w:firstLine="180"/>
              <w:rPr>
                <w:sz w:val="20"/>
              </w:rPr>
            </w:pPr>
            <w:r>
              <w:rPr>
                <w:sz w:val="20"/>
              </w:rPr>
              <w:t>Objeto do licenciamento</w:t>
            </w:r>
          </w:p>
        </w:tc>
        <w:tc>
          <w:tcPr>
            <w:tcW w:w="1560" w:type="dxa"/>
            <w:tcBorders>
              <w:left w:val="single" w:sz="4" w:space="0" w:color="000000"/>
              <w:right w:val="single" w:sz="4" w:space="0" w:color="000000"/>
            </w:tcBorders>
          </w:tcPr>
          <w:p w:rsidR="000C7FE4" w:rsidRDefault="006600C7">
            <w:pPr>
              <w:pStyle w:val="TableParagraph"/>
              <w:spacing w:before="5" w:line="240" w:lineRule="exact"/>
              <w:ind w:left="308" w:firstLine="127"/>
              <w:rPr>
                <w:sz w:val="20"/>
              </w:rPr>
            </w:pPr>
            <w:r>
              <w:rPr>
                <w:sz w:val="20"/>
              </w:rPr>
              <w:t xml:space="preserve">Data de </w:t>
            </w:r>
            <w:r>
              <w:rPr>
                <w:w w:val="95"/>
                <w:sz w:val="20"/>
              </w:rPr>
              <w:t>concessão</w:t>
            </w:r>
          </w:p>
        </w:tc>
        <w:tc>
          <w:tcPr>
            <w:tcW w:w="1286" w:type="dxa"/>
            <w:tcBorders>
              <w:left w:val="single" w:sz="4" w:space="0" w:color="000000"/>
              <w:right w:val="single" w:sz="4" w:space="0" w:color="000000"/>
            </w:tcBorders>
          </w:tcPr>
          <w:p w:rsidR="000C7FE4" w:rsidRDefault="006600C7">
            <w:pPr>
              <w:pStyle w:val="TableParagraph"/>
              <w:spacing w:before="107"/>
              <w:ind w:left="268"/>
              <w:rPr>
                <w:sz w:val="20"/>
              </w:rPr>
            </w:pPr>
            <w:r>
              <w:rPr>
                <w:sz w:val="20"/>
              </w:rPr>
              <w:t>Validade</w:t>
            </w:r>
          </w:p>
        </w:tc>
      </w:tr>
      <w:tr w:rsidR="000C7FE4">
        <w:trPr>
          <w:trHeight w:val="211"/>
        </w:trPr>
        <w:tc>
          <w:tcPr>
            <w:tcW w:w="1564" w:type="dxa"/>
            <w:tcBorders>
              <w:left w:val="single" w:sz="4" w:space="0" w:color="000000"/>
              <w:right w:val="single" w:sz="4" w:space="0" w:color="000000"/>
            </w:tcBorders>
          </w:tcPr>
          <w:p w:rsidR="000C7FE4" w:rsidRDefault="000C7FE4">
            <w:pPr>
              <w:pStyle w:val="TableParagraph"/>
              <w:rPr>
                <w:rFonts w:ascii="Times New Roman"/>
                <w:sz w:val="14"/>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4"/>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4"/>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4"/>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4"/>
              </w:rPr>
            </w:pPr>
          </w:p>
        </w:tc>
      </w:tr>
      <w:tr w:rsidR="000C7FE4">
        <w:trPr>
          <w:trHeight w:val="225"/>
        </w:trPr>
        <w:tc>
          <w:tcPr>
            <w:tcW w:w="1564"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564"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564"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2268"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286" w:type="dxa"/>
            <w:tcBorders>
              <w:left w:val="single" w:sz="4" w:space="0" w:color="000000"/>
              <w:right w:val="single" w:sz="4" w:space="0" w:color="000000"/>
            </w:tcBorders>
          </w:tcPr>
          <w:p w:rsidR="000C7FE4" w:rsidRDefault="000C7FE4">
            <w:pPr>
              <w:pStyle w:val="TableParagraph"/>
              <w:rPr>
                <w:rFonts w:ascii="Times New Roman"/>
                <w:sz w:val="16"/>
              </w:rPr>
            </w:pPr>
          </w:p>
        </w:tc>
      </w:tr>
    </w:tbl>
    <w:p w:rsidR="000C7FE4" w:rsidRDefault="000C7FE4">
      <w:pPr>
        <w:rPr>
          <w:rFonts w:ascii="Times New Roman"/>
          <w:sz w:val="16"/>
        </w:rPr>
        <w:sectPr w:rsidR="000C7FE4">
          <w:type w:val="continuous"/>
          <w:pgSz w:w="11900" w:h="16850"/>
          <w:pgMar w:top="560" w:right="1260" w:bottom="280" w:left="1580" w:header="720" w:footer="72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2"/>
        <w:gridCol w:w="908"/>
        <w:gridCol w:w="3644"/>
      </w:tblGrid>
      <w:tr w:rsidR="000C7FE4">
        <w:trPr>
          <w:trHeight w:val="405"/>
        </w:trPr>
        <w:tc>
          <w:tcPr>
            <w:tcW w:w="8804" w:type="dxa"/>
            <w:gridSpan w:val="3"/>
            <w:tcBorders>
              <w:left w:val="single" w:sz="4" w:space="0" w:color="000000"/>
              <w:right w:val="single" w:sz="4" w:space="0" w:color="000000"/>
            </w:tcBorders>
          </w:tcPr>
          <w:p w:rsidR="000C7FE4" w:rsidRDefault="006600C7">
            <w:pPr>
              <w:pStyle w:val="TableParagraph"/>
              <w:spacing w:line="230" w:lineRule="exact"/>
              <w:ind w:left="74"/>
              <w:rPr>
                <w:sz w:val="20"/>
              </w:rPr>
            </w:pPr>
            <w:r>
              <w:rPr>
                <w:sz w:val="20"/>
              </w:rPr>
              <w:t>Data de início de operação do empreendimento:</w:t>
            </w:r>
          </w:p>
        </w:tc>
      </w:tr>
      <w:tr w:rsidR="000C7FE4">
        <w:trPr>
          <w:trHeight w:val="385"/>
        </w:trPr>
        <w:tc>
          <w:tcPr>
            <w:tcW w:w="8804" w:type="dxa"/>
            <w:gridSpan w:val="3"/>
            <w:tcBorders>
              <w:left w:val="single" w:sz="4" w:space="0" w:color="000000"/>
              <w:right w:val="single" w:sz="4" w:space="0" w:color="000000"/>
            </w:tcBorders>
          </w:tcPr>
          <w:p w:rsidR="000C7FE4" w:rsidRDefault="006600C7">
            <w:pPr>
              <w:pStyle w:val="TableParagraph"/>
              <w:spacing w:before="71"/>
              <w:ind w:left="74"/>
              <w:rPr>
                <w:b/>
                <w:sz w:val="20"/>
              </w:rPr>
            </w:pPr>
            <w:r>
              <w:rPr>
                <w:b/>
                <w:sz w:val="20"/>
              </w:rPr>
              <w:t>4 – IDENTIFICAÇÃO DOS RESPONSÁVEIS – Anexo A</w:t>
            </w:r>
          </w:p>
        </w:tc>
      </w:tr>
      <w:tr w:rsidR="000C7FE4">
        <w:trPr>
          <w:trHeight w:val="495"/>
        </w:trPr>
        <w:tc>
          <w:tcPr>
            <w:tcW w:w="8804" w:type="dxa"/>
            <w:gridSpan w:val="3"/>
            <w:tcBorders>
              <w:left w:val="single" w:sz="4" w:space="0" w:color="000000"/>
              <w:right w:val="single" w:sz="4" w:space="0" w:color="000000"/>
            </w:tcBorders>
          </w:tcPr>
          <w:p w:rsidR="000C7FE4" w:rsidRDefault="006600C7">
            <w:pPr>
              <w:pStyle w:val="TableParagraph"/>
              <w:spacing w:before="31" w:line="225" w:lineRule="exact"/>
              <w:ind w:left="74"/>
              <w:rPr>
                <w:b/>
                <w:sz w:val="20"/>
              </w:rPr>
            </w:pPr>
            <w:r>
              <w:rPr>
                <w:b/>
                <w:sz w:val="20"/>
              </w:rPr>
              <w:t>Responsável legal pelo empreendimento</w:t>
            </w:r>
          </w:p>
          <w:p w:rsidR="000C7FE4" w:rsidRDefault="006600C7">
            <w:pPr>
              <w:pStyle w:val="TableParagraph"/>
              <w:spacing w:line="218" w:lineRule="exact"/>
              <w:ind w:left="74"/>
              <w:rPr>
                <w:sz w:val="20"/>
              </w:rPr>
            </w:pPr>
            <w:r>
              <w:rPr>
                <w:sz w:val="20"/>
              </w:rPr>
              <w:t>Nome:</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Cargo:</w:t>
            </w:r>
          </w:p>
        </w:tc>
      </w:tr>
      <w:tr w:rsidR="000C7FE4">
        <w:trPr>
          <w:trHeight w:val="245"/>
        </w:trPr>
        <w:tc>
          <w:tcPr>
            <w:tcW w:w="5160" w:type="dxa"/>
            <w:gridSpan w:val="2"/>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Formação profissional:</w:t>
            </w:r>
          </w:p>
        </w:tc>
        <w:tc>
          <w:tcPr>
            <w:tcW w:w="3644" w:type="dxa"/>
            <w:tcBorders>
              <w:left w:val="single" w:sz="4" w:space="0" w:color="000000"/>
              <w:right w:val="single" w:sz="4" w:space="0" w:color="000000"/>
            </w:tcBorders>
          </w:tcPr>
          <w:p w:rsidR="000C7FE4" w:rsidRDefault="006600C7">
            <w:pPr>
              <w:pStyle w:val="TableParagraph"/>
              <w:spacing w:line="225" w:lineRule="exact"/>
              <w:ind w:left="78"/>
              <w:rPr>
                <w:sz w:val="20"/>
              </w:rPr>
            </w:pPr>
            <w:r>
              <w:rPr>
                <w:sz w:val="20"/>
              </w:rPr>
              <w:t>N.º de registro:</w:t>
            </w:r>
          </w:p>
        </w:tc>
      </w:tr>
      <w:tr w:rsidR="000C7FE4">
        <w:trPr>
          <w:trHeight w:val="245"/>
        </w:trPr>
        <w:tc>
          <w:tcPr>
            <w:tcW w:w="5160" w:type="dxa"/>
            <w:gridSpan w:val="2"/>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Telefone:</w:t>
            </w:r>
          </w:p>
        </w:tc>
        <w:tc>
          <w:tcPr>
            <w:tcW w:w="3644" w:type="dxa"/>
            <w:tcBorders>
              <w:left w:val="single" w:sz="4" w:space="0" w:color="000000"/>
              <w:right w:val="single" w:sz="4" w:space="0" w:color="000000"/>
            </w:tcBorders>
          </w:tcPr>
          <w:p w:rsidR="000C7FE4" w:rsidRDefault="006600C7">
            <w:pPr>
              <w:pStyle w:val="TableParagraph"/>
              <w:spacing w:line="225" w:lineRule="exact"/>
              <w:ind w:left="78"/>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r w:rsidR="000C7FE4">
        <w:trPr>
          <w:trHeight w:val="495"/>
        </w:trPr>
        <w:tc>
          <w:tcPr>
            <w:tcW w:w="8804" w:type="dxa"/>
            <w:gridSpan w:val="3"/>
            <w:tcBorders>
              <w:left w:val="single" w:sz="4" w:space="0" w:color="000000"/>
              <w:right w:val="single" w:sz="4" w:space="0" w:color="000000"/>
            </w:tcBorders>
          </w:tcPr>
          <w:p w:rsidR="000C7FE4" w:rsidRDefault="006600C7">
            <w:pPr>
              <w:pStyle w:val="TableParagraph"/>
              <w:spacing w:before="31" w:line="226" w:lineRule="exact"/>
              <w:ind w:left="74"/>
              <w:rPr>
                <w:b/>
                <w:sz w:val="20"/>
              </w:rPr>
            </w:pPr>
            <w:r>
              <w:rPr>
                <w:b/>
                <w:sz w:val="20"/>
              </w:rPr>
              <w:t>Responsável técnico pelo empreendimento</w:t>
            </w:r>
          </w:p>
          <w:p w:rsidR="000C7FE4" w:rsidRDefault="006600C7">
            <w:pPr>
              <w:pStyle w:val="TableParagraph"/>
              <w:spacing w:line="218" w:lineRule="exact"/>
              <w:ind w:left="74"/>
              <w:rPr>
                <w:sz w:val="20"/>
              </w:rPr>
            </w:pPr>
            <w:r>
              <w:rPr>
                <w:sz w:val="20"/>
              </w:rPr>
              <w:t>Nome:</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Cargo: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Formação profissional:</w:t>
            </w:r>
          </w:p>
        </w:tc>
        <w:tc>
          <w:tcPr>
            <w:tcW w:w="4552" w:type="dxa"/>
            <w:gridSpan w:val="2"/>
            <w:tcBorders>
              <w:left w:val="single" w:sz="4" w:space="0" w:color="000000"/>
              <w:right w:val="single" w:sz="4" w:space="0" w:color="000000"/>
            </w:tcBorders>
          </w:tcPr>
          <w:p w:rsidR="000C7FE4" w:rsidRDefault="006600C7">
            <w:pPr>
              <w:pStyle w:val="TableParagraph"/>
              <w:spacing w:line="225" w:lineRule="exact"/>
              <w:ind w:left="77"/>
              <w:rPr>
                <w:sz w:val="20"/>
              </w:rPr>
            </w:pPr>
            <w:r>
              <w:rPr>
                <w:sz w:val="20"/>
              </w:rPr>
              <w:t>N.º de registro: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Telefone:</w:t>
            </w:r>
          </w:p>
        </w:tc>
        <w:tc>
          <w:tcPr>
            <w:tcW w:w="4552" w:type="dxa"/>
            <w:gridSpan w:val="2"/>
            <w:tcBorders>
              <w:left w:val="single" w:sz="4" w:space="0" w:color="000000"/>
              <w:right w:val="single" w:sz="4" w:space="0" w:color="000000"/>
            </w:tcBorders>
          </w:tcPr>
          <w:p w:rsidR="000C7FE4" w:rsidRDefault="006600C7">
            <w:pPr>
              <w:pStyle w:val="TableParagraph"/>
              <w:spacing w:line="225" w:lineRule="exact"/>
              <w:ind w:left="77"/>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r w:rsidR="000C7FE4">
        <w:trPr>
          <w:trHeight w:val="512"/>
        </w:trPr>
        <w:tc>
          <w:tcPr>
            <w:tcW w:w="8804" w:type="dxa"/>
            <w:gridSpan w:val="3"/>
            <w:tcBorders>
              <w:left w:val="single" w:sz="4" w:space="0" w:color="000000"/>
              <w:right w:val="single" w:sz="4" w:space="0" w:color="000000"/>
            </w:tcBorders>
          </w:tcPr>
          <w:p w:rsidR="000C7FE4" w:rsidRDefault="006600C7">
            <w:pPr>
              <w:pStyle w:val="TableParagraph"/>
              <w:spacing w:before="38" w:line="240" w:lineRule="atLeast"/>
              <w:ind w:left="74" w:right="2301"/>
              <w:rPr>
                <w:sz w:val="20"/>
              </w:rPr>
            </w:pPr>
            <w:r>
              <w:rPr>
                <w:b/>
                <w:sz w:val="20"/>
              </w:rPr>
              <w:t xml:space="preserve">Responsável pela área ambiental do empreendimento </w:t>
            </w:r>
            <w:r>
              <w:rPr>
                <w:sz w:val="16"/>
              </w:rPr>
              <w:t>(quando houver)</w:t>
            </w:r>
            <w:r>
              <w:rPr>
                <w:sz w:val="20"/>
              </w:rPr>
              <w:t>: Nome:</w:t>
            </w:r>
          </w:p>
        </w:tc>
      </w:tr>
      <w:tr w:rsidR="000C7FE4">
        <w:trPr>
          <w:trHeight w:val="240"/>
        </w:trPr>
        <w:tc>
          <w:tcPr>
            <w:tcW w:w="8804" w:type="dxa"/>
            <w:gridSpan w:val="3"/>
            <w:tcBorders>
              <w:left w:val="single" w:sz="4" w:space="0" w:color="000000"/>
              <w:right w:val="single" w:sz="4" w:space="0" w:color="000000"/>
            </w:tcBorders>
          </w:tcPr>
          <w:p w:rsidR="000C7FE4" w:rsidRDefault="006600C7">
            <w:pPr>
              <w:pStyle w:val="TableParagraph"/>
              <w:spacing w:line="220" w:lineRule="exact"/>
              <w:ind w:left="74"/>
              <w:rPr>
                <w:sz w:val="20"/>
              </w:rPr>
            </w:pPr>
            <w:r>
              <w:rPr>
                <w:sz w:val="20"/>
              </w:rPr>
              <w:t>Cargo: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Formação profissional</w:t>
            </w:r>
          </w:p>
        </w:tc>
        <w:tc>
          <w:tcPr>
            <w:tcW w:w="4552" w:type="dxa"/>
            <w:gridSpan w:val="2"/>
            <w:tcBorders>
              <w:left w:val="single" w:sz="4" w:space="0" w:color="000000"/>
              <w:right w:val="single" w:sz="4" w:space="0" w:color="000000"/>
            </w:tcBorders>
          </w:tcPr>
          <w:p w:rsidR="000C7FE4" w:rsidRDefault="006600C7">
            <w:pPr>
              <w:pStyle w:val="TableParagraph"/>
              <w:spacing w:line="225" w:lineRule="exact"/>
              <w:ind w:left="77"/>
              <w:rPr>
                <w:sz w:val="20"/>
              </w:rPr>
            </w:pPr>
            <w:r>
              <w:rPr>
                <w:sz w:val="20"/>
              </w:rPr>
              <w:t>N.º de registro:</w:t>
            </w:r>
          </w:p>
        </w:tc>
      </w:tr>
      <w:tr w:rsidR="000C7FE4">
        <w:trPr>
          <w:trHeight w:val="243"/>
        </w:trPr>
        <w:tc>
          <w:tcPr>
            <w:tcW w:w="4252" w:type="dxa"/>
            <w:tcBorders>
              <w:left w:val="single" w:sz="4" w:space="0" w:color="000000"/>
              <w:right w:val="single" w:sz="4" w:space="0" w:color="000000"/>
            </w:tcBorders>
          </w:tcPr>
          <w:p w:rsidR="000C7FE4" w:rsidRDefault="006600C7">
            <w:pPr>
              <w:pStyle w:val="TableParagraph"/>
              <w:spacing w:line="224" w:lineRule="exact"/>
              <w:ind w:left="74"/>
              <w:rPr>
                <w:sz w:val="20"/>
              </w:rPr>
            </w:pPr>
            <w:r>
              <w:rPr>
                <w:sz w:val="20"/>
              </w:rPr>
              <w:t>Telefone:</w:t>
            </w:r>
          </w:p>
        </w:tc>
        <w:tc>
          <w:tcPr>
            <w:tcW w:w="4552" w:type="dxa"/>
            <w:gridSpan w:val="2"/>
            <w:tcBorders>
              <w:left w:val="single" w:sz="4" w:space="0" w:color="000000"/>
              <w:right w:val="single" w:sz="4" w:space="0" w:color="000000"/>
            </w:tcBorders>
          </w:tcPr>
          <w:p w:rsidR="000C7FE4" w:rsidRDefault="006600C7">
            <w:pPr>
              <w:pStyle w:val="TableParagraph"/>
              <w:spacing w:line="224" w:lineRule="exact"/>
              <w:ind w:left="77"/>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r w:rsidR="000C7FE4">
        <w:trPr>
          <w:trHeight w:val="495"/>
        </w:trPr>
        <w:tc>
          <w:tcPr>
            <w:tcW w:w="8804" w:type="dxa"/>
            <w:gridSpan w:val="3"/>
            <w:tcBorders>
              <w:left w:val="single" w:sz="4" w:space="0" w:color="000000"/>
              <w:right w:val="single" w:sz="4" w:space="0" w:color="000000"/>
            </w:tcBorders>
          </w:tcPr>
          <w:p w:rsidR="000C7FE4" w:rsidRDefault="006600C7">
            <w:pPr>
              <w:pStyle w:val="TableParagraph"/>
              <w:spacing w:before="32" w:line="225" w:lineRule="exact"/>
              <w:ind w:left="74"/>
              <w:rPr>
                <w:b/>
                <w:sz w:val="20"/>
              </w:rPr>
            </w:pPr>
            <w:r>
              <w:rPr>
                <w:b/>
                <w:sz w:val="20"/>
              </w:rPr>
              <w:t>Responsável técnico pela elaboração do RADA</w:t>
            </w:r>
          </w:p>
          <w:p w:rsidR="000C7FE4" w:rsidRDefault="006600C7">
            <w:pPr>
              <w:pStyle w:val="TableParagraph"/>
              <w:spacing w:line="217" w:lineRule="exact"/>
              <w:ind w:left="74"/>
              <w:rPr>
                <w:sz w:val="20"/>
              </w:rPr>
            </w:pPr>
            <w:r>
              <w:rPr>
                <w:sz w:val="20"/>
              </w:rPr>
              <w:t>Nome:</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 xml:space="preserve">N.º da ART (apresentar cópia no </w:t>
            </w:r>
            <w:r>
              <w:rPr>
                <w:b/>
                <w:sz w:val="20"/>
              </w:rPr>
              <w:t>Anexo A</w:t>
            </w:r>
            <w:r>
              <w:rPr>
                <w:sz w:val="20"/>
              </w:rPr>
              <w:t>):</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4" w:lineRule="exact"/>
              <w:ind w:left="74"/>
              <w:rPr>
                <w:sz w:val="20"/>
              </w:rPr>
            </w:pPr>
            <w:r>
              <w:rPr>
                <w:sz w:val="20"/>
              </w:rPr>
              <w:t>Formação profissional</w:t>
            </w:r>
          </w:p>
        </w:tc>
        <w:tc>
          <w:tcPr>
            <w:tcW w:w="4552" w:type="dxa"/>
            <w:gridSpan w:val="2"/>
            <w:tcBorders>
              <w:left w:val="single" w:sz="4" w:space="0" w:color="000000"/>
              <w:right w:val="single" w:sz="4" w:space="0" w:color="000000"/>
            </w:tcBorders>
          </w:tcPr>
          <w:p w:rsidR="000C7FE4" w:rsidRDefault="006600C7">
            <w:pPr>
              <w:pStyle w:val="TableParagraph"/>
              <w:spacing w:line="224" w:lineRule="exact"/>
              <w:ind w:left="77"/>
              <w:rPr>
                <w:sz w:val="20"/>
              </w:rPr>
            </w:pPr>
            <w:r>
              <w:rPr>
                <w:sz w:val="20"/>
              </w:rPr>
              <w:t>N.º de registro:</w:t>
            </w:r>
          </w:p>
        </w:tc>
      </w:tr>
      <w:tr w:rsidR="000C7FE4">
        <w:trPr>
          <w:trHeight w:val="245"/>
        </w:trPr>
        <w:tc>
          <w:tcPr>
            <w:tcW w:w="4252" w:type="dxa"/>
            <w:tcBorders>
              <w:left w:val="single" w:sz="4" w:space="0" w:color="000000"/>
              <w:right w:val="single" w:sz="4" w:space="0" w:color="000000"/>
            </w:tcBorders>
          </w:tcPr>
          <w:p w:rsidR="000C7FE4" w:rsidRDefault="006600C7">
            <w:pPr>
              <w:pStyle w:val="TableParagraph"/>
              <w:spacing w:line="224" w:lineRule="exact"/>
              <w:ind w:left="74"/>
              <w:rPr>
                <w:sz w:val="20"/>
              </w:rPr>
            </w:pPr>
            <w:r>
              <w:rPr>
                <w:sz w:val="20"/>
              </w:rPr>
              <w:t>Telefone:</w:t>
            </w:r>
          </w:p>
        </w:tc>
        <w:tc>
          <w:tcPr>
            <w:tcW w:w="4552" w:type="dxa"/>
            <w:gridSpan w:val="2"/>
            <w:tcBorders>
              <w:left w:val="single" w:sz="4" w:space="0" w:color="000000"/>
              <w:right w:val="single" w:sz="4" w:space="0" w:color="000000"/>
            </w:tcBorders>
          </w:tcPr>
          <w:p w:rsidR="000C7FE4" w:rsidRDefault="006600C7">
            <w:pPr>
              <w:pStyle w:val="TableParagraph"/>
              <w:spacing w:line="224" w:lineRule="exact"/>
              <w:ind w:left="77"/>
              <w:rPr>
                <w:sz w:val="20"/>
              </w:rPr>
            </w:pPr>
            <w:r>
              <w:rPr>
                <w:sz w:val="20"/>
              </w:rPr>
              <w:t>Fax:</w:t>
            </w:r>
          </w:p>
        </w:tc>
      </w:tr>
      <w:tr w:rsidR="000C7FE4">
        <w:trPr>
          <w:trHeight w:val="245"/>
        </w:trPr>
        <w:tc>
          <w:tcPr>
            <w:tcW w:w="8804" w:type="dxa"/>
            <w:gridSpan w:val="3"/>
            <w:tcBorders>
              <w:left w:val="single" w:sz="4" w:space="0" w:color="000000"/>
              <w:right w:val="single" w:sz="4" w:space="0" w:color="000000"/>
            </w:tcBorders>
          </w:tcPr>
          <w:p w:rsidR="000C7FE4" w:rsidRDefault="006600C7">
            <w:pPr>
              <w:pStyle w:val="TableParagraph"/>
              <w:spacing w:line="225" w:lineRule="exact"/>
              <w:ind w:left="74"/>
              <w:rPr>
                <w:sz w:val="20"/>
              </w:rPr>
            </w:pPr>
            <w:r>
              <w:rPr>
                <w:sz w:val="20"/>
              </w:rPr>
              <w:t>Endereço eletrônico:</w:t>
            </w:r>
          </w:p>
        </w:tc>
      </w:tr>
    </w:tbl>
    <w:p w:rsidR="000C7FE4" w:rsidRDefault="000C7FE4">
      <w:pPr>
        <w:pStyle w:val="Corpodetexto"/>
        <w:spacing w:before="3"/>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2126"/>
        <w:gridCol w:w="1560"/>
        <w:gridCol w:w="1716"/>
      </w:tblGrid>
      <w:tr w:rsidR="000C7FE4">
        <w:trPr>
          <w:trHeight w:val="285"/>
        </w:trPr>
        <w:tc>
          <w:tcPr>
            <w:tcW w:w="8804" w:type="dxa"/>
            <w:gridSpan w:val="4"/>
            <w:tcBorders>
              <w:left w:val="single" w:sz="4" w:space="0" w:color="000000"/>
              <w:right w:val="single" w:sz="4" w:space="0" w:color="000000"/>
            </w:tcBorders>
          </w:tcPr>
          <w:p w:rsidR="000C7FE4" w:rsidRDefault="006600C7">
            <w:pPr>
              <w:pStyle w:val="TableParagraph"/>
              <w:spacing w:before="22"/>
              <w:ind w:left="74"/>
              <w:rPr>
                <w:b/>
                <w:sz w:val="20"/>
              </w:rPr>
            </w:pPr>
            <w:r>
              <w:rPr>
                <w:b/>
                <w:sz w:val="20"/>
              </w:rPr>
              <w:t>Equipe técnica de elaboração do RADA</w:t>
            </w:r>
          </w:p>
        </w:tc>
      </w:tr>
      <w:tr w:rsidR="000C7FE4">
        <w:trPr>
          <w:trHeight w:val="407"/>
        </w:trPr>
        <w:tc>
          <w:tcPr>
            <w:tcW w:w="3402" w:type="dxa"/>
            <w:tcBorders>
              <w:left w:val="single" w:sz="4" w:space="0" w:color="000000"/>
              <w:right w:val="single" w:sz="4" w:space="0" w:color="000000"/>
            </w:tcBorders>
          </w:tcPr>
          <w:p w:rsidR="000C7FE4" w:rsidRDefault="006600C7">
            <w:pPr>
              <w:pStyle w:val="TableParagraph"/>
              <w:spacing w:before="84"/>
              <w:ind w:left="74"/>
              <w:rPr>
                <w:sz w:val="20"/>
              </w:rPr>
            </w:pPr>
            <w:r>
              <w:rPr>
                <w:sz w:val="20"/>
              </w:rPr>
              <w:t>Nome</w:t>
            </w:r>
          </w:p>
        </w:tc>
        <w:tc>
          <w:tcPr>
            <w:tcW w:w="2126" w:type="dxa"/>
            <w:tcBorders>
              <w:left w:val="single" w:sz="4" w:space="0" w:color="000000"/>
              <w:right w:val="single" w:sz="4" w:space="0" w:color="000000"/>
            </w:tcBorders>
          </w:tcPr>
          <w:p w:rsidR="000C7FE4" w:rsidRDefault="006600C7">
            <w:pPr>
              <w:pStyle w:val="TableParagraph"/>
              <w:spacing w:before="84"/>
              <w:ind w:left="87"/>
              <w:rPr>
                <w:sz w:val="20"/>
              </w:rPr>
            </w:pPr>
            <w:r>
              <w:rPr>
                <w:sz w:val="20"/>
              </w:rPr>
              <w:t>Formação profissional</w:t>
            </w:r>
          </w:p>
        </w:tc>
        <w:tc>
          <w:tcPr>
            <w:tcW w:w="1560" w:type="dxa"/>
            <w:tcBorders>
              <w:left w:val="single" w:sz="4" w:space="0" w:color="000000"/>
              <w:right w:val="single" w:sz="4" w:space="0" w:color="000000"/>
            </w:tcBorders>
          </w:tcPr>
          <w:p w:rsidR="000C7FE4" w:rsidRDefault="006600C7">
            <w:pPr>
              <w:pStyle w:val="TableParagraph"/>
              <w:spacing w:before="84"/>
              <w:ind w:left="152"/>
              <w:rPr>
                <w:sz w:val="20"/>
              </w:rPr>
            </w:pPr>
            <w:r>
              <w:rPr>
                <w:sz w:val="20"/>
              </w:rPr>
              <w:t>N.º de registro</w:t>
            </w:r>
          </w:p>
        </w:tc>
        <w:tc>
          <w:tcPr>
            <w:tcW w:w="1716" w:type="dxa"/>
            <w:tcBorders>
              <w:left w:val="single" w:sz="4" w:space="0" w:color="000000"/>
              <w:right w:val="single" w:sz="4" w:space="0" w:color="000000"/>
            </w:tcBorders>
          </w:tcPr>
          <w:p w:rsidR="000C7FE4" w:rsidRDefault="006600C7">
            <w:pPr>
              <w:pStyle w:val="TableParagraph"/>
              <w:spacing w:line="210" w:lineRule="exact"/>
              <w:ind w:left="158" w:right="172"/>
              <w:jc w:val="center"/>
              <w:rPr>
                <w:sz w:val="20"/>
              </w:rPr>
            </w:pPr>
            <w:r>
              <w:rPr>
                <w:sz w:val="20"/>
              </w:rPr>
              <w:t>N.º ART</w:t>
            </w:r>
          </w:p>
          <w:p w:rsidR="000C7FE4" w:rsidRDefault="006600C7">
            <w:pPr>
              <w:pStyle w:val="TableParagraph"/>
              <w:spacing w:line="178" w:lineRule="exact"/>
              <w:ind w:left="194" w:right="172"/>
              <w:jc w:val="center"/>
              <w:rPr>
                <w:sz w:val="16"/>
              </w:rPr>
            </w:pPr>
            <w:r>
              <w:rPr>
                <w:sz w:val="16"/>
              </w:rPr>
              <w:t>(</w:t>
            </w:r>
            <w:proofErr w:type="gramStart"/>
            <w:r>
              <w:rPr>
                <w:sz w:val="16"/>
              </w:rPr>
              <w:t>apresentar</w:t>
            </w:r>
            <w:proofErr w:type="gramEnd"/>
            <w:r>
              <w:rPr>
                <w:sz w:val="16"/>
              </w:rPr>
              <w:t xml:space="preserve"> cópia)</w:t>
            </w: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3402" w:type="dxa"/>
            <w:tcBorders>
              <w:left w:val="single" w:sz="4" w:space="0" w:color="000000"/>
              <w:right w:val="single" w:sz="4" w:space="0" w:color="000000"/>
            </w:tcBorders>
          </w:tcPr>
          <w:p w:rsidR="000C7FE4" w:rsidRDefault="000C7FE4">
            <w:pPr>
              <w:pStyle w:val="TableParagraph"/>
              <w:rPr>
                <w:rFonts w:ascii="Times New Roman"/>
                <w:sz w:val="16"/>
              </w:rPr>
            </w:pPr>
          </w:p>
        </w:tc>
        <w:tc>
          <w:tcPr>
            <w:tcW w:w="2126" w:type="dxa"/>
            <w:tcBorders>
              <w:left w:val="single" w:sz="4" w:space="0" w:color="000000"/>
              <w:right w:val="single" w:sz="4" w:space="0" w:color="000000"/>
            </w:tcBorders>
          </w:tcPr>
          <w:p w:rsidR="000C7FE4" w:rsidRDefault="000C7FE4">
            <w:pPr>
              <w:pStyle w:val="TableParagraph"/>
              <w:rPr>
                <w:rFonts w:ascii="Times New Roman"/>
                <w:sz w:val="16"/>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6"/>
              </w:rPr>
            </w:pPr>
          </w:p>
        </w:tc>
        <w:tc>
          <w:tcPr>
            <w:tcW w:w="1716" w:type="dxa"/>
            <w:tcBorders>
              <w:left w:val="single" w:sz="4" w:space="0" w:color="000000"/>
              <w:right w:val="single" w:sz="4" w:space="0" w:color="000000"/>
            </w:tcBorders>
          </w:tcPr>
          <w:p w:rsidR="000C7FE4" w:rsidRDefault="000C7FE4">
            <w:pPr>
              <w:pStyle w:val="TableParagraph"/>
              <w:rPr>
                <w:rFonts w:ascii="Times New Roman"/>
                <w:sz w:val="16"/>
              </w:rPr>
            </w:pPr>
          </w:p>
        </w:tc>
      </w:tr>
    </w:tbl>
    <w:p w:rsidR="000C7FE4" w:rsidRDefault="000C7FE4">
      <w:pPr>
        <w:pStyle w:val="Corpodetexto"/>
        <w:spacing w:before="8"/>
        <w:rPr>
          <w:rFonts w:ascii="Times New Roman"/>
          <w:sz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0"/>
        <w:gridCol w:w="2064"/>
      </w:tblGrid>
      <w:tr w:rsidR="000C7FE4">
        <w:trPr>
          <w:trHeight w:val="281"/>
        </w:trPr>
        <w:tc>
          <w:tcPr>
            <w:tcW w:w="8804" w:type="dxa"/>
            <w:gridSpan w:val="2"/>
            <w:tcBorders>
              <w:left w:val="single" w:sz="4" w:space="0" w:color="000000"/>
              <w:right w:val="single" w:sz="4" w:space="0" w:color="000000"/>
            </w:tcBorders>
          </w:tcPr>
          <w:p w:rsidR="000C7FE4" w:rsidRDefault="006600C7">
            <w:pPr>
              <w:pStyle w:val="TableParagraph"/>
              <w:spacing w:before="19"/>
              <w:ind w:left="74"/>
              <w:rPr>
                <w:b/>
                <w:sz w:val="20"/>
              </w:rPr>
            </w:pPr>
            <w:r>
              <w:rPr>
                <w:b/>
                <w:sz w:val="20"/>
              </w:rPr>
              <w:t>Assinaturas</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ind w:left="74"/>
              <w:rPr>
                <w:sz w:val="20"/>
              </w:rPr>
            </w:pPr>
            <w:r>
              <w:rPr>
                <w:sz w:val="20"/>
              </w:rPr>
              <w:t>Responsável legal pelo empreendimento:</w:t>
            </w:r>
          </w:p>
        </w:tc>
        <w:tc>
          <w:tcPr>
            <w:tcW w:w="2064" w:type="dxa"/>
            <w:tcBorders>
              <w:left w:val="single" w:sz="4" w:space="0" w:color="000000"/>
              <w:right w:val="single" w:sz="4" w:space="0" w:color="000000"/>
            </w:tcBorders>
          </w:tcPr>
          <w:p w:rsidR="000C7FE4" w:rsidRDefault="006600C7">
            <w:pPr>
              <w:pStyle w:val="TableParagraph"/>
              <w:ind w:left="78"/>
              <w:rPr>
                <w:sz w:val="20"/>
              </w:rPr>
            </w:pPr>
            <w:r>
              <w:rPr>
                <w:sz w:val="20"/>
              </w:rPr>
              <w:t>Data:</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spacing w:before="1"/>
              <w:ind w:left="74"/>
              <w:rPr>
                <w:sz w:val="20"/>
              </w:rPr>
            </w:pPr>
            <w:r>
              <w:rPr>
                <w:sz w:val="20"/>
              </w:rPr>
              <w:t>Responsável técnico pelo empreendimento:</w:t>
            </w:r>
          </w:p>
        </w:tc>
        <w:tc>
          <w:tcPr>
            <w:tcW w:w="2064" w:type="dxa"/>
            <w:tcBorders>
              <w:left w:val="single" w:sz="4" w:space="0" w:color="000000"/>
              <w:right w:val="single" w:sz="4" w:space="0" w:color="000000"/>
            </w:tcBorders>
          </w:tcPr>
          <w:p w:rsidR="000C7FE4" w:rsidRDefault="006600C7">
            <w:pPr>
              <w:pStyle w:val="TableParagraph"/>
              <w:spacing w:before="1"/>
              <w:ind w:left="78"/>
              <w:rPr>
                <w:sz w:val="20"/>
              </w:rPr>
            </w:pPr>
            <w:r>
              <w:rPr>
                <w:sz w:val="20"/>
              </w:rPr>
              <w:t>Data:</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spacing w:before="1"/>
              <w:ind w:left="74"/>
              <w:rPr>
                <w:sz w:val="20"/>
              </w:rPr>
            </w:pPr>
            <w:r>
              <w:rPr>
                <w:sz w:val="20"/>
              </w:rPr>
              <w:t xml:space="preserve">Responsável pela área ambiental do empreendimento </w:t>
            </w:r>
            <w:r>
              <w:rPr>
                <w:sz w:val="18"/>
              </w:rPr>
              <w:t>(se houver)</w:t>
            </w:r>
            <w:r>
              <w:rPr>
                <w:sz w:val="20"/>
              </w:rPr>
              <w:t>:</w:t>
            </w:r>
          </w:p>
        </w:tc>
        <w:tc>
          <w:tcPr>
            <w:tcW w:w="2064" w:type="dxa"/>
            <w:tcBorders>
              <w:left w:val="single" w:sz="4" w:space="0" w:color="000000"/>
              <w:right w:val="single" w:sz="4" w:space="0" w:color="000000"/>
            </w:tcBorders>
          </w:tcPr>
          <w:p w:rsidR="000C7FE4" w:rsidRDefault="006600C7">
            <w:pPr>
              <w:pStyle w:val="TableParagraph"/>
              <w:spacing w:before="1"/>
              <w:ind w:left="78"/>
              <w:rPr>
                <w:sz w:val="20"/>
              </w:rPr>
            </w:pPr>
            <w:r>
              <w:rPr>
                <w:sz w:val="20"/>
              </w:rPr>
              <w:t>Data:</w:t>
            </w:r>
          </w:p>
        </w:tc>
      </w:tr>
      <w:tr w:rsidR="000C7FE4">
        <w:trPr>
          <w:trHeight w:val="685"/>
        </w:trPr>
        <w:tc>
          <w:tcPr>
            <w:tcW w:w="6740" w:type="dxa"/>
            <w:tcBorders>
              <w:left w:val="single" w:sz="4" w:space="0" w:color="000000"/>
              <w:right w:val="single" w:sz="4" w:space="0" w:color="000000"/>
            </w:tcBorders>
          </w:tcPr>
          <w:p w:rsidR="000C7FE4" w:rsidRDefault="006600C7">
            <w:pPr>
              <w:pStyle w:val="TableParagraph"/>
              <w:spacing w:before="1"/>
              <w:ind w:left="74"/>
              <w:rPr>
                <w:sz w:val="20"/>
              </w:rPr>
            </w:pPr>
            <w:r>
              <w:rPr>
                <w:sz w:val="20"/>
              </w:rPr>
              <w:t>Responsável técnico pela elaboração do RADA:</w:t>
            </w:r>
          </w:p>
        </w:tc>
        <w:tc>
          <w:tcPr>
            <w:tcW w:w="2064" w:type="dxa"/>
            <w:tcBorders>
              <w:left w:val="single" w:sz="4" w:space="0" w:color="000000"/>
              <w:right w:val="single" w:sz="4" w:space="0" w:color="000000"/>
            </w:tcBorders>
          </w:tcPr>
          <w:p w:rsidR="000C7FE4" w:rsidRDefault="006600C7">
            <w:pPr>
              <w:pStyle w:val="TableParagraph"/>
              <w:spacing w:before="1"/>
              <w:ind w:left="78"/>
              <w:rPr>
                <w:sz w:val="20"/>
              </w:rPr>
            </w:pPr>
            <w:r>
              <w:rPr>
                <w:sz w:val="20"/>
              </w:rPr>
              <w:t>Data:</w:t>
            </w:r>
          </w:p>
        </w:tc>
      </w:tr>
    </w:tbl>
    <w:p w:rsidR="000C7FE4" w:rsidRDefault="000C7FE4">
      <w:pPr>
        <w:rPr>
          <w:sz w:val="20"/>
        </w:rPr>
        <w:sectPr w:rsidR="000C7FE4">
          <w:headerReference w:type="default" r:id="rId8"/>
          <w:pgSz w:w="11900" w:h="16850"/>
          <w:pgMar w:top="780" w:right="1260" w:bottom="280" w:left="1580" w:header="569" w:footer="0" w:gutter="0"/>
          <w:pgNumType w:start="2"/>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6"/>
        <w:gridCol w:w="636"/>
        <w:gridCol w:w="566"/>
        <w:gridCol w:w="2268"/>
        <w:gridCol w:w="426"/>
        <w:gridCol w:w="132"/>
        <w:gridCol w:w="432"/>
        <w:gridCol w:w="398"/>
        <w:gridCol w:w="1022"/>
        <w:gridCol w:w="1004"/>
      </w:tblGrid>
      <w:tr w:rsidR="000C7FE4">
        <w:trPr>
          <w:trHeight w:val="385"/>
        </w:trPr>
        <w:tc>
          <w:tcPr>
            <w:tcW w:w="8800" w:type="dxa"/>
            <w:gridSpan w:val="10"/>
            <w:tcBorders>
              <w:left w:val="single" w:sz="4" w:space="0" w:color="000000"/>
              <w:right w:val="single" w:sz="4" w:space="0" w:color="000000"/>
            </w:tcBorders>
          </w:tcPr>
          <w:p w:rsidR="000C7FE4" w:rsidRDefault="006600C7">
            <w:pPr>
              <w:pStyle w:val="TableParagraph"/>
              <w:spacing w:before="71"/>
              <w:ind w:left="74"/>
              <w:rPr>
                <w:b/>
                <w:sz w:val="20"/>
              </w:rPr>
            </w:pPr>
            <w:r>
              <w:rPr>
                <w:b/>
                <w:sz w:val="20"/>
              </w:rPr>
              <w:t>5 – ATUALIZAÇÃO DE DADOS – Anexo B</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1"/>
              <w:ind w:left="74"/>
              <w:rPr>
                <w:b/>
                <w:sz w:val="20"/>
              </w:rPr>
            </w:pPr>
            <w:r>
              <w:rPr>
                <w:b/>
                <w:sz w:val="20"/>
              </w:rPr>
              <w:t>5.1 População (</w:t>
            </w:r>
            <w:proofErr w:type="spellStart"/>
            <w:r>
              <w:rPr>
                <w:b/>
                <w:sz w:val="20"/>
              </w:rPr>
              <w:t>hab</w:t>
            </w:r>
            <w:proofErr w:type="spellEnd"/>
            <w:r>
              <w:rPr>
                <w:b/>
                <w:sz w:val="20"/>
              </w:rPr>
              <w:t>)</w:t>
            </w:r>
          </w:p>
        </w:tc>
      </w:tr>
      <w:tr w:rsidR="000C7FE4">
        <w:trPr>
          <w:trHeight w:val="330"/>
        </w:trPr>
        <w:tc>
          <w:tcPr>
            <w:tcW w:w="3118" w:type="dxa"/>
            <w:gridSpan w:val="3"/>
            <w:tcBorders>
              <w:left w:val="single" w:sz="4" w:space="0" w:color="000000"/>
              <w:right w:val="single" w:sz="4" w:space="0" w:color="000000"/>
            </w:tcBorders>
          </w:tcPr>
          <w:p w:rsidR="000C7FE4" w:rsidRDefault="006600C7">
            <w:pPr>
              <w:pStyle w:val="TableParagraph"/>
              <w:spacing w:before="44"/>
              <w:ind w:left="74"/>
              <w:rPr>
                <w:sz w:val="20"/>
              </w:rPr>
            </w:pPr>
            <w:r>
              <w:rPr>
                <w:sz w:val="20"/>
              </w:rPr>
              <w:t>Total (IBGE/2000):</w:t>
            </w:r>
          </w:p>
        </w:tc>
        <w:tc>
          <w:tcPr>
            <w:tcW w:w="3258" w:type="dxa"/>
            <w:gridSpan w:val="4"/>
            <w:tcBorders>
              <w:left w:val="single" w:sz="4" w:space="0" w:color="000000"/>
              <w:right w:val="single" w:sz="4" w:space="0" w:color="000000"/>
            </w:tcBorders>
          </w:tcPr>
          <w:p w:rsidR="000C7FE4" w:rsidRDefault="006600C7">
            <w:pPr>
              <w:pStyle w:val="TableParagraph"/>
              <w:spacing w:before="44"/>
              <w:ind w:left="75"/>
              <w:rPr>
                <w:sz w:val="20"/>
              </w:rPr>
            </w:pPr>
            <w:r>
              <w:rPr>
                <w:sz w:val="20"/>
              </w:rPr>
              <w:t>Urbana (IBGE/2000):</w:t>
            </w:r>
          </w:p>
        </w:tc>
        <w:tc>
          <w:tcPr>
            <w:tcW w:w="2424" w:type="dxa"/>
            <w:gridSpan w:val="3"/>
            <w:tcBorders>
              <w:left w:val="single" w:sz="4" w:space="0" w:color="000000"/>
              <w:right w:val="single" w:sz="4" w:space="0" w:color="000000"/>
            </w:tcBorders>
          </w:tcPr>
          <w:p w:rsidR="000C7FE4" w:rsidRDefault="006600C7">
            <w:pPr>
              <w:pStyle w:val="TableParagraph"/>
              <w:spacing w:before="44"/>
              <w:ind w:left="75"/>
              <w:rPr>
                <w:sz w:val="20"/>
              </w:rPr>
            </w:pPr>
            <w:r>
              <w:rPr>
                <w:sz w:val="20"/>
              </w:rPr>
              <w:t>Atendida:</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1"/>
              <w:ind w:left="74"/>
              <w:rPr>
                <w:b/>
                <w:sz w:val="20"/>
              </w:rPr>
            </w:pPr>
            <w:r>
              <w:rPr>
                <w:b/>
                <w:sz w:val="20"/>
              </w:rPr>
              <w:t>5.2 Mão-de-obra</w:t>
            </w:r>
          </w:p>
        </w:tc>
      </w:tr>
      <w:tr w:rsidR="000C7FE4">
        <w:trPr>
          <w:trHeight w:val="330"/>
        </w:trPr>
        <w:tc>
          <w:tcPr>
            <w:tcW w:w="8800" w:type="dxa"/>
            <w:gridSpan w:val="10"/>
            <w:tcBorders>
              <w:left w:val="single" w:sz="4" w:space="0" w:color="000000"/>
              <w:right w:val="single" w:sz="4" w:space="0" w:color="000000"/>
            </w:tcBorders>
          </w:tcPr>
          <w:p w:rsidR="000C7FE4" w:rsidRDefault="006600C7">
            <w:pPr>
              <w:pStyle w:val="TableParagraph"/>
              <w:spacing w:before="43"/>
              <w:ind w:left="74"/>
              <w:rPr>
                <w:sz w:val="20"/>
              </w:rPr>
            </w:pPr>
            <w:r>
              <w:rPr>
                <w:sz w:val="20"/>
              </w:rPr>
              <w:t>a) Número total de servidores municipais:</w:t>
            </w:r>
          </w:p>
        </w:tc>
      </w:tr>
      <w:tr w:rsidR="000C7FE4">
        <w:trPr>
          <w:trHeight w:val="585"/>
        </w:trPr>
        <w:tc>
          <w:tcPr>
            <w:tcW w:w="2552" w:type="dxa"/>
            <w:gridSpan w:val="2"/>
            <w:tcBorders>
              <w:left w:val="single" w:sz="4" w:space="0" w:color="000000"/>
              <w:right w:val="single" w:sz="4" w:space="0" w:color="000000"/>
            </w:tcBorders>
          </w:tcPr>
          <w:p w:rsidR="000C7FE4" w:rsidRDefault="006600C7">
            <w:pPr>
              <w:pStyle w:val="TableParagraph"/>
              <w:spacing w:before="7" w:line="249" w:lineRule="auto"/>
              <w:ind w:left="74" w:right="542"/>
              <w:rPr>
                <w:sz w:val="20"/>
              </w:rPr>
            </w:pPr>
            <w:r>
              <w:rPr>
                <w:sz w:val="20"/>
              </w:rPr>
              <w:t>Na operação do aterro sanitário:</w:t>
            </w:r>
          </w:p>
        </w:tc>
        <w:tc>
          <w:tcPr>
            <w:tcW w:w="3392" w:type="dxa"/>
            <w:gridSpan w:val="4"/>
            <w:tcBorders>
              <w:left w:val="single" w:sz="4" w:space="0" w:color="000000"/>
              <w:right w:val="single" w:sz="4" w:space="0" w:color="000000"/>
            </w:tcBorders>
          </w:tcPr>
          <w:p w:rsidR="000C7FE4" w:rsidRDefault="006600C7">
            <w:pPr>
              <w:pStyle w:val="TableParagraph"/>
              <w:spacing w:line="210" w:lineRule="exact"/>
              <w:ind w:left="77"/>
              <w:rPr>
                <w:sz w:val="20"/>
              </w:rPr>
            </w:pPr>
            <w:r>
              <w:rPr>
                <w:sz w:val="20"/>
              </w:rPr>
              <w:t>Na operação da</w:t>
            </w:r>
          </w:p>
          <w:p w:rsidR="000C7FE4" w:rsidRDefault="006600C7">
            <w:pPr>
              <w:pStyle w:val="TableParagraph"/>
              <w:spacing w:before="10"/>
              <w:ind w:left="77"/>
              <w:rPr>
                <w:sz w:val="20"/>
              </w:rPr>
            </w:pPr>
            <w:proofErr w:type="gramStart"/>
            <w:r>
              <w:rPr>
                <w:sz w:val="20"/>
              </w:rPr>
              <w:t>unidade</w:t>
            </w:r>
            <w:proofErr w:type="gramEnd"/>
            <w:r>
              <w:rPr>
                <w:sz w:val="20"/>
              </w:rPr>
              <w:t xml:space="preserve"> de compostagem:</w:t>
            </w:r>
          </w:p>
        </w:tc>
        <w:tc>
          <w:tcPr>
            <w:tcW w:w="2856" w:type="dxa"/>
            <w:gridSpan w:val="4"/>
            <w:tcBorders>
              <w:left w:val="single" w:sz="4" w:space="0" w:color="000000"/>
              <w:right w:val="single" w:sz="4" w:space="0" w:color="000000"/>
            </w:tcBorders>
          </w:tcPr>
          <w:p w:rsidR="000C7FE4" w:rsidRDefault="006600C7">
            <w:pPr>
              <w:pStyle w:val="TableParagraph"/>
              <w:spacing w:line="230" w:lineRule="exact"/>
              <w:ind w:left="75"/>
              <w:rPr>
                <w:sz w:val="20"/>
              </w:rPr>
            </w:pPr>
            <w:r>
              <w:rPr>
                <w:sz w:val="20"/>
              </w:rPr>
              <w:t>Na administração:</w:t>
            </w:r>
          </w:p>
        </w:tc>
      </w:tr>
      <w:tr w:rsidR="000C7FE4">
        <w:trPr>
          <w:trHeight w:val="331"/>
        </w:trPr>
        <w:tc>
          <w:tcPr>
            <w:tcW w:w="8800" w:type="dxa"/>
            <w:gridSpan w:val="10"/>
            <w:tcBorders>
              <w:left w:val="single" w:sz="4" w:space="0" w:color="000000"/>
              <w:right w:val="single" w:sz="4" w:space="0" w:color="000000"/>
            </w:tcBorders>
          </w:tcPr>
          <w:p w:rsidR="000C7FE4" w:rsidRDefault="006600C7">
            <w:pPr>
              <w:pStyle w:val="TableParagraph"/>
              <w:spacing w:before="43"/>
              <w:ind w:left="74"/>
              <w:rPr>
                <w:sz w:val="20"/>
              </w:rPr>
            </w:pPr>
            <w:r>
              <w:rPr>
                <w:sz w:val="20"/>
              </w:rPr>
              <w:t>b) Número total de trabalhadores terceirizados:</w:t>
            </w:r>
          </w:p>
        </w:tc>
      </w:tr>
      <w:tr w:rsidR="000C7FE4">
        <w:trPr>
          <w:trHeight w:val="585"/>
        </w:trPr>
        <w:tc>
          <w:tcPr>
            <w:tcW w:w="2552" w:type="dxa"/>
            <w:gridSpan w:val="2"/>
            <w:tcBorders>
              <w:left w:val="single" w:sz="4" w:space="0" w:color="000000"/>
              <w:right w:val="single" w:sz="4" w:space="0" w:color="000000"/>
            </w:tcBorders>
          </w:tcPr>
          <w:p w:rsidR="000C7FE4" w:rsidRDefault="006600C7">
            <w:pPr>
              <w:pStyle w:val="TableParagraph"/>
              <w:spacing w:before="8" w:line="249" w:lineRule="auto"/>
              <w:ind w:left="74" w:right="542"/>
              <w:rPr>
                <w:sz w:val="20"/>
              </w:rPr>
            </w:pPr>
            <w:r>
              <w:rPr>
                <w:sz w:val="20"/>
              </w:rPr>
              <w:t>Na operação do aterro sanitário:</w:t>
            </w:r>
          </w:p>
        </w:tc>
        <w:tc>
          <w:tcPr>
            <w:tcW w:w="3392" w:type="dxa"/>
            <w:gridSpan w:val="4"/>
            <w:tcBorders>
              <w:left w:val="single" w:sz="4" w:space="0" w:color="000000"/>
              <w:right w:val="single" w:sz="4" w:space="0" w:color="000000"/>
            </w:tcBorders>
          </w:tcPr>
          <w:p w:rsidR="000C7FE4" w:rsidRDefault="006600C7">
            <w:pPr>
              <w:pStyle w:val="TableParagraph"/>
              <w:spacing w:line="210" w:lineRule="exact"/>
              <w:ind w:left="77"/>
              <w:rPr>
                <w:sz w:val="20"/>
              </w:rPr>
            </w:pPr>
            <w:r>
              <w:rPr>
                <w:sz w:val="20"/>
              </w:rPr>
              <w:t>Na operação da</w:t>
            </w:r>
          </w:p>
          <w:p w:rsidR="000C7FE4" w:rsidRDefault="006600C7">
            <w:pPr>
              <w:pStyle w:val="TableParagraph"/>
              <w:spacing w:before="10"/>
              <w:ind w:left="77"/>
              <w:rPr>
                <w:sz w:val="20"/>
              </w:rPr>
            </w:pPr>
            <w:proofErr w:type="gramStart"/>
            <w:r>
              <w:rPr>
                <w:sz w:val="20"/>
              </w:rPr>
              <w:t>unidade</w:t>
            </w:r>
            <w:proofErr w:type="gramEnd"/>
            <w:r>
              <w:rPr>
                <w:sz w:val="20"/>
              </w:rPr>
              <w:t xml:space="preserve"> de compostagem:</w:t>
            </w:r>
          </w:p>
        </w:tc>
        <w:tc>
          <w:tcPr>
            <w:tcW w:w="2856" w:type="dxa"/>
            <w:gridSpan w:val="4"/>
            <w:tcBorders>
              <w:left w:val="single" w:sz="4" w:space="0" w:color="000000"/>
              <w:right w:val="single" w:sz="4" w:space="0" w:color="000000"/>
            </w:tcBorders>
          </w:tcPr>
          <w:p w:rsidR="000C7FE4" w:rsidRDefault="006600C7">
            <w:pPr>
              <w:pStyle w:val="TableParagraph"/>
              <w:spacing w:line="230" w:lineRule="exact"/>
              <w:ind w:left="75"/>
              <w:rPr>
                <w:sz w:val="20"/>
              </w:rPr>
            </w:pPr>
            <w:r>
              <w:rPr>
                <w:sz w:val="20"/>
              </w:rPr>
              <w:t>Na administração:</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2"/>
              <w:ind w:left="74"/>
              <w:rPr>
                <w:b/>
                <w:sz w:val="20"/>
              </w:rPr>
            </w:pPr>
            <w:r>
              <w:rPr>
                <w:b/>
                <w:sz w:val="20"/>
              </w:rPr>
              <w:t>5.3 Regime de operação</w:t>
            </w:r>
          </w:p>
        </w:tc>
      </w:tr>
      <w:tr w:rsidR="000C7FE4">
        <w:trPr>
          <w:trHeight w:val="330"/>
        </w:trPr>
        <w:tc>
          <w:tcPr>
            <w:tcW w:w="8800" w:type="dxa"/>
            <w:gridSpan w:val="10"/>
            <w:tcBorders>
              <w:left w:val="single" w:sz="4" w:space="0" w:color="000000"/>
              <w:right w:val="single" w:sz="4" w:space="0" w:color="000000"/>
            </w:tcBorders>
          </w:tcPr>
          <w:p w:rsidR="000C7FE4" w:rsidRDefault="006600C7">
            <w:pPr>
              <w:pStyle w:val="TableParagraph"/>
              <w:spacing w:before="44"/>
              <w:ind w:left="74"/>
              <w:rPr>
                <w:sz w:val="20"/>
              </w:rPr>
            </w:pPr>
            <w:r>
              <w:rPr>
                <w:sz w:val="20"/>
              </w:rPr>
              <w:t>a) Unidade de Compostagem</w:t>
            </w:r>
          </w:p>
        </w:tc>
      </w:tr>
      <w:tr w:rsidR="000C7FE4">
        <w:trPr>
          <w:trHeight w:val="485"/>
        </w:trPr>
        <w:tc>
          <w:tcPr>
            <w:tcW w:w="1916" w:type="dxa"/>
            <w:tcBorders>
              <w:left w:val="single" w:sz="4" w:space="0" w:color="000000"/>
              <w:right w:val="single" w:sz="4" w:space="0" w:color="000000"/>
            </w:tcBorders>
          </w:tcPr>
          <w:p w:rsidR="000C7FE4" w:rsidRDefault="006600C7">
            <w:pPr>
              <w:pStyle w:val="TableParagraph"/>
              <w:ind w:left="74"/>
              <w:rPr>
                <w:sz w:val="20"/>
              </w:rPr>
            </w:pPr>
            <w:r>
              <w:rPr>
                <w:sz w:val="20"/>
              </w:rPr>
              <w:t>N</w:t>
            </w:r>
            <w:r>
              <w:rPr>
                <w:position w:val="7"/>
                <w:sz w:val="11"/>
              </w:rPr>
              <w:t xml:space="preserve">o </w:t>
            </w:r>
            <w:r>
              <w:rPr>
                <w:sz w:val="20"/>
              </w:rPr>
              <w:t>de turnos:</w:t>
            </w:r>
          </w:p>
        </w:tc>
        <w:tc>
          <w:tcPr>
            <w:tcW w:w="4028" w:type="dxa"/>
            <w:gridSpan w:val="5"/>
            <w:tcBorders>
              <w:left w:val="single" w:sz="4" w:space="0" w:color="000000"/>
              <w:right w:val="single" w:sz="4" w:space="0" w:color="000000"/>
            </w:tcBorders>
          </w:tcPr>
          <w:p w:rsidR="000C7FE4" w:rsidRDefault="006600C7">
            <w:pPr>
              <w:pStyle w:val="TableParagraph"/>
              <w:ind w:left="77"/>
              <w:rPr>
                <w:sz w:val="20"/>
              </w:rPr>
            </w:pPr>
            <w:r>
              <w:rPr>
                <w:sz w:val="20"/>
              </w:rPr>
              <w:t>Início e término da jornada de trabalho:</w:t>
            </w:r>
          </w:p>
        </w:tc>
        <w:tc>
          <w:tcPr>
            <w:tcW w:w="2856" w:type="dxa"/>
            <w:gridSpan w:val="4"/>
            <w:tcBorders>
              <w:left w:val="single" w:sz="4" w:space="0" w:color="000000"/>
              <w:right w:val="single" w:sz="4" w:space="0" w:color="000000"/>
            </w:tcBorders>
          </w:tcPr>
          <w:p w:rsidR="000C7FE4" w:rsidRDefault="006600C7">
            <w:pPr>
              <w:pStyle w:val="TableParagraph"/>
              <w:ind w:left="75"/>
              <w:rPr>
                <w:sz w:val="20"/>
              </w:rPr>
            </w:pPr>
            <w:r>
              <w:rPr>
                <w:sz w:val="20"/>
              </w:rPr>
              <w:t>Dias/mês:</w:t>
            </w:r>
          </w:p>
        </w:tc>
      </w:tr>
      <w:tr w:rsidR="000C7FE4">
        <w:trPr>
          <w:trHeight w:val="329"/>
        </w:trPr>
        <w:tc>
          <w:tcPr>
            <w:tcW w:w="8800" w:type="dxa"/>
            <w:gridSpan w:val="10"/>
            <w:tcBorders>
              <w:left w:val="single" w:sz="4" w:space="0" w:color="000000"/>
              <w:right w:val="single" w:sz="4" w:space="0" w:color="000000"/>
            </w:tcBorders>
          </w:tcPr>
          <w:p w:rsidR="000C7FE4" w:rsidRDefault="006600C7">
            <w:pPr>
              <w:pStyle w:val="TableParagraph"/>
              <w:spacing w:before="44"/>
              <w:ind w:left="74"/>
              <w:rPr>
                <w:sz w:val="20"/>
              </w:rPr>
            </w:pPr>
            <w:r>
              <w:rPr>
                <w:sz w:val="20"/>
              </w:rPr>
              <w:t>b) Aterro Sanitário</w:t>
            </w:r>
          </w:p>
        </w:tc>
      </w:tr>
      <w:tr w:rsidR="000C7FE4">
        <w:trPr>
          <w:trHeight w:val="485"/>
        </w:trPr>
        <w:tc>
          <w:tcPr>
            <w:tcW w:w="1916" w:type="dxa"/>
            <w:tcBorders>
              <w:left w:val="single" w:sz="4" w:space="0" w:color="000000"/>
              <w:right w:val="single" w:sz="4" w:space="0" w:color="000000"/>
            </w:tcBorders>
          </w:tcPr>
          <w:p w:rsidR="000C7FE4" w:rsidRDefault="006600C7">
            <w:pPr>
              <w:pStyle w:val="TableParagraph"/>
              <w:ind w:left="74"/>
              <w:rPr>
                <w:sz w:val="20"/>
              </w:rPr>
            </w:pPr>
            <w:r>
              <w:rPr>
                <w:sz w:val="20"/>
              </w:rPr>
              <w:t>N</w:t>
            </w:r>
            <w:r>
              <w:rPr>
                <w:position w:val="7"/>
                <w:sz w:val="11"/>
              </w:rPr>
              <w:t xml:space="preserve">o </w:t>
            </w:r>
            <w:r>
              <w:rPr>
                <w:sz w:val="20"/>
              </w:rPr>
              <w:t>de turnos:</w:t>
            </w:r>
          </w:p>
        </w:tc>
        <w:tc>
          <w:tcPr>
            <w:tcW w:w="4028" w:type="dxa"/>
            <w:gridSpan w:val="5"/>
            <w:tcBorders>
              <w:left w:val="single" w:sz="4" w:space="0" w:color="000000"/>
              <w:right w:val="single" w:sz="4" w:space="0" w:color="000000"/>
            </w:tcBorders>
          </w:tcPr>
          <w:p w:rsidR="000C7FE4" w:rsidRDefault="006600C7">
            <w:pPr>
              <w:pStyle w:val="TableParagraph"/>
              <w:ind w:left="77"/>
              <w:rPr>
                <w:sz w:val="20"/>
              </w:rPr>
            </w:pPr>
            <w:r>
              <w:rPr>
                <w:sz w:val="20"/>
              </w:rPr>
              <w:t>Início e término da jornada de trabalho:</w:t>
            </w:r>
          </w:p>
        </w:tc>
        <w:tc>
          <w:tcPr>
            <w:tcW w:w="2856" w:type="dxa"/>
            <w:gridSpan w:val="4"/>
            <w:tcBorders>
              <w:left w:val="single" w:sz="4" w:space="0" w:color="000000"/>
              <w:right w:val="single" w:sz="4" w:space="0" w:color="000000"/>
            </w:tcBorders>
          </w:tcPr>
          <w:p w:rsidR="000C7FE4" w:rsidRDefault="006600C7">
            <w:pPr>
              <w:pStyle w:val="TableParagraph"/>
              <w:ind w:left="75"/>
              <w:rPr>
                <w:sz w:val="20"/>
              </w:rPr>
            </w:pPr>
            <w:r>
              <w:rPr>
                <w:sz w:val="20"/>
              </w:rPr>
              <w:t>Dias/mês:</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0"/>
              <w:ind w:left="74"/>
              <w:rPr>
                <w:b/>
                <w:sz w:val="20"/>
              </w:rPr>
            </w:pPr>
            <w:r>
              <w:rPr>
                <w:b/>
                <w:sz w:val="20"/>
              </w:rPr>
              <w:t>5.4 Área do empreendimento</w:t>
            </w:r>
          </w:p>
        </w:tc>
      </w:tr>
      <w:tr w:rsidR="000C7FE4">
        <w:trPr>
          <w:trHeight w:val="685"/>
        </w:trPr>
        <w:tc>
          <w:tcPr>
            <w:tcW w:w="1916" w:type="dxa"/>
            <w:tcBorders>
              <w:left w:val="single" w:sz="4" w:space="0" w:color="000000"/>
              <w:right w:val="single" w:sz="4" w:space="0" w:color="000000"/>
            </w:tcBorders>
          </w:tcPr>
          <w:p w:rsidR="000C7FE4" w:rsidRDefault="006600C7">
            <w:pPr>
              <w:pStyle w:val="TableParagraph"/>
              <w:spacing w:before="6" w:line="249" w:lineRule="auto"/>
              <w:ind w:left="74" w:right="84"/>
              <w:rPr>
                <w:sz w:val="20"/>
              </w:rPr>
            </w:pPr>
            <w:r>
              <w:rPr>
                <w:sz w:val="20"/>
              </w:rPr>
              <w:t>Área total do terreno (ha):</w:t>
            </w:r>
          </w:p>
        </w:tc>
        <w:tc>
          <w:tcPr>
            <w:tcW w:w="3470" w:type="dxa"/>
            <w:gridSpan w:val="3"/>
            <w:tcBorders>
              <w:left w:val="single" w:sz="4" w:space="0" w:color="000000"/>
              <w:right w:val="single" w:sz="4" w:space="0" w:color="000000"/>
            </w:tcBorders>
          </w:tcPr>
          <w:p w:rsidR="000C7FE4" w:rsidRDefault="006600C7">
            <w:pPr>
              <w:pStyle w:val="TableParagraph"/>
              <w:spacing w:before="6" w:line="249" w:lineRule="auto"/>
              <w:ind w:left="77"/>
              <w:rPr>
                <w:sz w:val="20"/>
              </w:rPr>
            </w:pPr>
            <w:r>
              <w:rPr>
                <w:sz w:val="20"/>
              </w:rPr>
              <w:t>Capacidade volumétrica estimada para o aterro sanitário (m</w:t>
            </w:r>
            <w:r>
              <w:rPr>
                <w:position w:val="7"/>
                <w:sz w:val="11"/>
              </w:rPr>
              <w:t>3</w:t>
            </w:r>
            <w:r>
              <w:rPr>
                <w:sz w:val="20"/>
              </w:rPr>
              <w:t>):</w:t>
            </w:r>
          </w:p>
        </w:tc>
        <w:tc>
          <w:tcPr>
            <w:tcW w:w="3414" w:type="dxa"/>
            <w:gridSpan w:val="6"/>
            <w:tcBorders>
              <w:left w:val="single" w:sz="4" w:space="0" w:color="000000"/>
              <w:right w:val="single" w:sz="4" w:space="0" w:color="000000"/>
            </w:tcBorders>
          </w:tcPr>
          <w:p w:rsidR="000C7FE4" w:rsidRDefault="006600C7">
            <w:pPr>
              <w:pStyle w:val="TableParagraph"/>
              <w:spacing w:before="6" w:line="249" w:lineRule="auto"/>
              <w:ind w:left="75" w:right="162"/>
              <w:rPr>
                <w:sz w:val="20"/>
              </w:rPr>
            </w:pPr>
            <w:r>
              <w:rPr>
                <w:sz w:val="20"/>
              </w:rPr>
              <w:t>Volume aterrado até o mês anterior ao da elaboração do RADA (m</w:t>
            </w:r>
            <w:r>
              <w:rPr>
                <w:position w:val="7"/>
                <w:sz w:val="11"/>
              </w:rPr>
              <w:t>3</w:t>
            </w:r>
            <w:r>
              <w:rPr>
                <w:sz w:val="20"/>
              </w:rPr>
              <w:t>):</w:t>
            </w:r>
          </w:p>
        </w:tc>
      </w:tr>
      <w:tr w:rsidR="000C7FE4">
        <w:trPr>
          <w:trHeight w:val="331"/>
        </w:trPr>
        <w:tc>
          <w:tcPr>
            <w:tcW w:w="8800" w:type="dxa"/>
            <w:gridSpan w:val="10"/>
            <w:tcBorders>
              <w:left w:val="single" w:sz="4" w:space="0" w:color="000000"/>
              <w:right w:val="single" w:sz="4" w:space="0" w:color="000000"/>
            </w:tcBorders>
          </w:tcPr>
          <w:p w:rsidR="000C7FE4" w:rsidRDefault="006600C7">
            <w:pPr>
              <w:pStyle w:val="TableParagraph"/>
              <w:spacing w:before="44"/>
              <w:ind w:left="74"/>
              <w:rPr>
                <w:sz w:val="20"/>
              </w:rPr>
            </w:pPr>
            <w:r>
              <w:rPr>
                <w:sz w:val="20"/>
              </w:rPr>
              <w:t>Área pavimentada do pátio de compostagem (m</w:t>
            </w:r>
            <w:r>
              <w:rPr>
                <w:position w:val="7"/>
                <w:sz w:val="11"/>
              </w:rPr>
              <w:t>2</w:t>
            </w:r>
            <w:r>
              <w:rPr>
                <w:sz w:val="20"/>
              </w:rPr>
              <w:t>):</w:t>
            </w:r>
          </w:p>
        </w:tc>
      </w:tr>
      <w:tr w:rsidR="000C7FE4">
        <w:trPr>
          <w:trHeight w:val="331"/>
        </w:trPr>
        <w:tc>
          <w:tcPr>
            <w:tcW w:w="5812" w:type="dxa"/>
            <w:gridSpan w:val="5"/>
            <w:tcBorders>
              <w:left w:val="single" w:sz="4" w:space="0" w:color="000000"/>
              <w:right w:val="single" w:sz="4" w:space="0" w:color="000000"/>
            </w:tcBorders>
          </w:tcPr>
          <w:p w:rsidR="000C7FE4" w:rsidRDefault="006600C7">
            <w:pPr>
              <w:pStyle w:val="TableParagraph"/>
              <w:spacing w:before="44"/>
              <w:ind w:left="74"/>
              <w:rPr>
                <w:sz w:val="20"/>
              </w:rPr>
            </w:pPr>
            <w:r>
              <w:rPr>
                <w:sz w:val="20"/>
              </w:rPr>
              <w:t>Vida útil estimada para o empreendimento:</w:t>
            </w:r>
          </w:p>
        </w:tc>
        <w:tc>
          <w:tcPr>
            <w:tcW w:w="2988" w:type="dxa"/>
            <w:gridSpan w:val="5"/>
            <w:tcBorders>
              <w:left w:val="single" w:sz="4" w:space="0" w:color="000000"/>
              <w:right w:val="single" w:sz="4" w:space="0" w:color="000000"/>
            </w:tcBorders>
          </w:tcPr>
          <w:p w:rsidR="000C7FE4" w:rsidRDefault="006600C7">
            <w:pPr>
              <w:pStyle w:val="TableParagraph"/>
              <w:spacing w:before="44"/>
              <w:ind w:left="75"/>
              <w:rPr>
                <w:sz w:val="20"/>
              </w:rPr>
            </w:pPr>
            <w:r>
              <w:rPr>
                <w:sz w:val="20"/>
              </w:rPr>
              <w:t>Vida útil restante:</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0"/>
              <w:ind w:left="74"/>
              <w:rPr>
                <w:b/>
                <w:sz w:val="20"/>
              </w:rPr>
            </w:pPr>
            <w:r>
              <w:rPr>
                <w:b/>
                <w:sz w:val="20"/>
              </w:rPr>
              <w:t>5.5 Ampliação / modificação do empreendimento</w:t>
            </w:r>
          </w:p>
        </w:tc>
      </w:tr>
      <w:tr w:rsidR="000C7FE4">
        <w:trPr>
          <w:trHeight w:val="471"/>
        </w:trPr>
        <w:tc>
          <w:tcPr>
            <w:tcW w:w="6774" w:type="dxa"/>
            <w:gridSpan w:val="8"/>
            <w:tcBorders>
              <w:left w:val="single" w:sz="4" w:space="0" w:color="000000"/>
              <w:right w:val="single" w:sz="4" w:space="0" w:color="000000"/>
            </w:tcBorders>
          </w:tcPr>
          <w:p w:rsidR="000C7FE4" w:rsidRDefault="006600C7">
            <w:pPr>
              <w:pStyle w:val="TableParagraph"/>
              <w:spacing w:before="2" w:line="240" w:lineRule="exact"/>
              <w:ind w:left="432" w:right="783" w:hanging="358"/>
              <w:rPr>
                <w:sz w:val="20"/>
              </w:rPr>
            </w:pPr>
            <w:r>
              <w:rPr>
                <w:sz w:val="20"/>
              </w:rPr>
              <w:t>a)</w:t>
            </w:r>
            <w:r>
              <w:rPr>
                <w:spacing w:val="-7"/>
                <w:sz w:val="20"/>
              </w:rPr>
              <w:t xml:space="preserve"> </w:t>
            </w:r>
            <w:r>
              <w:rPr>
                <w:sz w:val="20"/>
              </w:rPr>
              <w:t>Houve</w:t>
            </w:r>
            <w:r>
              <w:rPr>
                <w:spacing w:val="-12"/>
                <w:sz w:val="20"/>
              </w:rPr>
              <w:t xml:space="preserve"> </w:t>
            </w:r>
            <w:r>
              <w:rPr>
                <w:sz w:val="20"/>
              </w:rPr>
              <w:t>ampliação</w:t>
            </w:r>
            <w:r>
              <w:rPr>
                <w:spacing w:val="-16"/>
                <w:sz w:val="20"/>
              </w:rPr>
              <w:t xml:space="preserve"> </w:t>
            </w:r>
            <w:r>
              <w:rPr>
                <w:sz w:val="20"/>
              </w:rPr>
              <w:t>da</w:t>
            </w:r>
            <w:r>
              <w:rPr>
                <w:spacing w:val="-12"/>
                <w:sz w:val="20"/>
              </w:rPr>
              <w:t xml:space="preserve"> </w:t>
            </w:r>
            <w:r>
              <w:rPr>
                <w:sz w:val="20"/>
              </w:rPr>
              <w:t>capacidade</w:t>
            </w:r>
            <w:r>
              <w:rPr>
                <w:spacing w:val="-16"/>
                <w:sz w:val="20"/>
              </w:rPr>
              <w:t xml:space="preserve"> </w:t>
            </w:r>
            <w:r>
              <w:rPr>
                <w:sz w:val="20"/>
              </w:rPr>
              <w:t>volumétrica</w:t>
            </w:r>
            <w:r>
              <w:rPr>
                <w:spacing w:val="-16"/>
                <w:sz w:val="20"/>
              </w:rPr>
              <w:t xml:space="preserve"> </w:t>
            </w:r>
            <w:r>
              <w:rPr>
                <w:sz w:val="20"/>
              </w:rPr>
              <w:t>ou</w:t>
            </w:r>
            <w:r>
              <w:rPr>
                <w:spacing w:val="-10"/>
                <w:sz w:val="20"/>
              </w:rPr>
              <w:t xml:space="preserve"> </w:t>
            </w:r>
            <w:r>
              <w:rPr>
                <w:sz w:val="20"/>
              </w:rPr>
              <w:t>modificações</w:t>
            </w:r>
            <w:r>
              <w:rPr>
                <w:spacing w:val="-17"/>
                <w:sz w:val="20"/>
              </w:rPr>
              <w:t xml:space="preserve"> </w:t>
            </w:r>
            <w:r>
              <w:rPr>
                <w:sz w:val="20"/>
              </w:rPr>
              <w:t>de processos</w:t>
            </w:r>
            <w:r>
              <w:rPr>
                <w:spacing w:val="-12"/>
                <w:sz w:val="20"/>
              </w:rPr>
              <w:t xml:space="preserve"> </w:t>
            </w:r>
            <w:r>
              <w:rPr>
                <w:sz w:val="20"/>
              </w:rPr>
              <w:t>durante</w:t>
            </w:r>
            <w:r>
              <w:rPr>
                <w:spacing w:val="-12"/>
                <w:sz w:val="20"/>
              </w:rPr>
              <w:t xml:space="preserve"> </w:t>
            </w:r>
            <w:r>
              <w:rPr>
                <w:sz w:val="20"/>
              </w:rPr>
              <w:t>o</w:t>
            </w:r>
            <w:r>
              <w:rPr>
                <w:spacing w:val="-6"/>
                <w:sz w:val="20"/>
              </w:rPr>
              <w:t xml:space="preserve"> </w:t>
            </w:r>
            <w:r>
              <w:rPr>
                <w:sz w:val="20"/>
              </w:rPr>
              <w:t>período</w:t>
            </w:r>
            <w:r>
              <w:rPr>
                <w:spacing w:val="-13"/>
                <w:sz w:val="20"/>
              </w:rPr>
              <w:t xml:space="preserve"> </w:t>
            </w:r>
            <w:r>
              <w:rPr>
                <w:sz w:val="20"/>
              </w:rPr>
              <w:t>de</w:t>
            </w:r>
            <w:r>
              <w:rPr>
                <w:spacing w:val="-6"/>
                <w:sz w:val="20"/>
              </w:rPr>
              <w:t xml:space="preserve"> </w:t>
            </w:r>
            <w:r>
              <w:rPr>
                <w:sz w:val="20"/>
              </w:rPr>
              <w:t>validade</w:t>
            </w:r>
            <w:r>
              <w:rPr>
                <w:spacing w:val="-12"/>
                <w:sz w:val="20"/>
              </w:rPr>
              <w:t xml:space="preserve"> </w:t>
            </w:r>
            <w:r>
              <w:rPr>
                <w:sz w:val="20"/>
              </w:rPr>
              <w:t>da</w:t>
            </w:r>
            <w:r>
              <w:rPr>
                <w:spacing w:val="-8"/>
                <w:sz w:val="20"/>
              </w:rPr>
              <w:t xml:space="preserve"> </w:t>
            </w:r>
            <w:r>
              <w:rPr>
                <w:sz w:val="20"/>
              </w:rPr>
              <w:t>LO</w:t>
            </w:r>
            <w:r>
              <w:rPr>
                <w:spacing w:val="3"/>
                <w:sz w:val="20"/>
              </w:rPr>
              <w:t xml:space="preserve"> </w:t>
            </w:r>
            <w:r>
              <w:rPr>
                <w:sz w:val="20"/>
              </w:rPr>
              <w:t>vincenda?</w:t>
            </w:r>
          </w:p>
        </w:tc>
        <w:tc>
          <w:tcPr>
            <w:tcW w:w="1022" w:type="dxa"/>
            <w:tcBorders>
              <w:left w:val="single" w:sz="4" w:space="0" w:color="000000"/>
              <w:right w:val="single" w:sz="4" w:space="0" w:color="000000"/>
            </w:tcBorders>
          </w:tcPr>
          <w:p w:rsidR="000C7FE4" w:rsidRDefault="006600C7">
            <w:pPr>
              <w:pStyle w:val="TableParagraph"/>
              <w:tabs>
                <w:tab w:val="left" w:pos="657"/>
              </w:tabs>
              <w:spacing w:before="2" w:line="240" w:lineRule="exact"/>
              <w:ind w:left="313" w:right="286" w:firstLine="26"/>
              <w:rPr>
                <w:sz w:val="20"/>
              </w:rPr>
            </w:pPr>
            <w:r>
              <w:rPr>
                <w:sz w:val="20"/>
              </w:rPr>
              <w:t>SIM (</w:t>
            </w:r>
            <w:r>
              <w:rPr>
                <w:sz w:val="20"/>
              </w:rPr>
              <w:tab/>
              <w:t>)</w:t>
            </w:r>
          </w:p>
        </w:tc>
        <w:tc>
          <w:tcPr>
            <w:tcW w:w="1004" w:type="dxa"/>
            <w:tcBorders>
              <w:left w:val="single" w:sz="4" w:space="0" w:color="000000"/>
              <w:right w:val="single" w:sz="4" w:space="0" w:color="000000"/>
            </w:tcBorders>
          </w:tcPr>
          <w:p w:rsidR="000C7FE4" w:rsidRDefault="006600C7">
            <w:pPr>
              <w:pStyle w:val="TableParagraph"/>
              <w:tabs>
                <w:tab w:val="left" w:pos="649"/>
              </w:tabs>
              <w:spacing w:before="2" w:line="240" w:lineRule="exact"/>
              <w:ind w:left="304" w:right="268" w:hanging="12"/>
              <w:rPr>
                <w:sz w:val="20"/>
              </w:rPr>
            </w:pPr>
            <w:r>
              <w:rPr>
                <w:w w:val="95"/>
                <w:sz w:val="20"/>
              </w:rPr>
              <w:t xml:space="preserve">NÃO </w:t>
            </w:r>
            <w:r>
              <w:rPr>
                <w:sz w:val="20"/>
              </w:rPr>
              <w:t>(</w:t>
            </w:r>
            <w:r>
              <w:rPr>
                <w:sz w:val="20"/>
              </w:rPr>
              <w:tab/>
              <w:t>)</w:t>
            </w:r>
          </w:p>
        </w:tc>
      </w:tr>
      <w:tr w:rsidR="000C7FE4">
        <w:trPr>
          <w:trHeight w:val="460"/>
        </w:trPr>
        <w:tc>
          <w:tcPr>
            <w:tcW w:w="8800" w:type="dxa"/>
            <w:gridSpan w:val="10"/>
            <w:tcBorders>
              <w:left w:val="single" w:sz="4" w:space="0" w:color="000000"/>
              <w:right w:val="single" w:sz="4" w:space="0" w:color="000000"/>
            </w:tcBorders>
          </w:tcPr>
          <w:p w:rsidR="000C7FE4" w:rsidRDefault="006600C7">
            <w:pPr>
              <w:pStyle w:val="TableParagraph"/>
              <w:spacing w:line="226" w:lineRule="exact"/>
              <w:ind w:left="74"/>
              <w:rPr>
                <w:sz w:val="20"/>
              </w:rPr>
            </w:pPr>
            <w:r>
              <w:rPr>
                <w:sz w:val="20"/>
              </w:rPr>
              <w:t xml:space="preserve">b) Caso positivo, apresentar no </w:t>
            </w:r>
            <w:r>
              <w:rPr>
                <w:b/>
                <w:sz w:val="20"/>
              </w:rPr>
              <w:t xml:space="preserve">Anexo B </w:t>
            </w:r>
            <w:r>
              <w:rPr>
                <w:sz w:val="20"/>
              </w:rPr>
              <w:t>uma descrição da ampliação/modificação ocorrida,</w:t>
            </w:r>
          </w:p>
          <w:p w:rsidR="000C7FE4" w:rsidRDefault="006600C7">
            <w:pPr>
              <w:pStyle w:val="TableParagraph"/>
              <w:spacing w:before="10" w:line="204" w:lineRule="exact"/>
              <w:ind w:left="432"/>
              <w:rPr>
                <w:sz w:val="20"/>
              </w:rPr>
            </w:pPr>
            <w:proofErr w:type="gramStart"/>
            <w:r>
              <w:rPr>
                <w:sz w:val="20"/>
              </w:rPr>
              <w:t>enfatizando</w:t>
            </w:r>
            <w:proofErr w:type="gramEnd"/>
            <w:r>
              <w:rPr>
                <w:sz w:val="20"/>
              </w:rPr>
              <w:t xml:space="preserve"> os aspectos ambientais inerentes.</w:t>
            </w:r>
          </w:p>
        </w:tc>
      </w:tr>
      <w:tr w:rsidR="000C7FE4">
        <w:trPr>
          <w:trHeight w:val="425"/>
        </w:trPr>
        <w:tc>
          <w:tcPr>
            <w:tcW w:w="8800" w:type="dxa"/>
            <w:gridSpan w:val="10"/>
            <w:tcBorders>
              <w:left w:val="single" w:sz="4" w:space="0" w:color="000000"/>
              <w:right w:val="single" w:sz="4" w:space="0" w:color="000000"/>
            </w:tcBorders>
          </w:tcPr>
          <w:p w:rsidR="000C7FE4" w:rsidRDefault="006600C7">
            <w:pPr>
              <w:pStyle w:val="TableParagraph"/>
              <w:spacing w:before="91"/>
              <w:ind w:left="74"/>
              <w:rPr>
                <w:b/>
                <w:sz w:val="20"/>
              </w:rPr>
            </w:pPr>
            <w:r>
              <w:rPr>
                <w:b/>
                <w:sz w:val="20"/>
              </w:rPr>
              <w:t xml:space="preserve">5.6 Planta de localização e </w:t>
            </w:r>
            <w:proofErr w:type="spellStart"/>
            <w:r>
              <w:rPr>
                <w:b/>
                <w:sz w:val="20"/>
              </w:rPr>
              <w:t>lay</w:t>
            </w:r>
            <w:proofErr w:type="spellEnd"/>
            <w:r>
              <w:rPr>
                <w:b/>
                <w:sz w:val="20"/>
              </w:rPr>
              <w:t xml:space="preserve"> out</w:t>
            </w:r>
          </w:p>
        </w:tc>
      </w:tr>
      <w:tr w:rsidR="000C7FE4">
        <w:trPr>
          <w:trHeight w:val="2559"/>
        </w:trPr>
        <w:tc>
          <w:tcPr>
            <w:tcW w:w="8800" w:type="dxa"/>
            <w:gridSpan w:val="10"/>
            <w:tcBorders>
              <w:left w:val="single" w:sz="4" w:space="0" w:color="000000"/>
              <w:right w:val="single" w:sz="4" w:space="0" w:color="000000"/>
            </w:tcBorders>
          </w:tcPr>
          <w:p w:rsidR="000C7FE4" w:rsidRDefault="006600C7">
            <w:pPr>
              <w:pStyle w:val="TableParagraph"/>
              <w:spacing w:before="6" w:line="249" w:lineRule="auto"/>
              <w:ind w:left="290" w:right="460" w:hanging="214"/>
              <w:rPr>
                <w:sz w:val="20"/>
              </w:rPr>
            </w:pPr>
            <w:r>
              <w:rPr>
                <w:sz w:val="20"/>
              </w:rPr>
              <w:t xml:space="preserve">a) </w:t>
            </w:r>
            <w:r>
              <w:rPr>
                <w:spacing w:val="-3"/>
                <w:sz w:val="20"/>
              </w:rPr>
              <w:t xml:space="preserve">Apresentar, </w:t>
            </w:r>
            <w:r>
              <w:rPr>
                <w:sz w:val="20"/>
              </w:rPr>
              <w:t xml:space="preserve">no </w:t>
            </w:r>
            <w:r>
              <w:rPr>
                <w:b/>
                <w:spacing w:val="-4"/>
                <w:sz w:val="20"/>
              </w:rPr>
              <w:t xml:space="preserve">Anexo </w:t>
            </w:r>
            <w:r>
              <w:rPr>
                <w:b/>
                <w:sz w:val="20"/>
              </w:rPr>
              <w:t>B</w:t>
            </w:r>
            <w:r>
              <w:rPr>
                <w:sz w:val="20"/>
              </w:rPr>
              <w:t>, planta de localização do empreendimento em escala, no mínimo, 1:10.000, destacando:</w:t>
            </w:r>
          </w:p>
          <w:p w:rsidR="000C7FE4" w:rsidRDefault="006600C7">
            <w:pPr>
              <w:pStyle w:val="TableParagraph"/>
              <w:numPr>
                <w:ilvl w:val="0"/>
                <w:numId w:val="5"/>
              </w:numPr>
              <w:tabs>
                <w:tab w:val="left" w:pos="436"/>
                <w:tab w:val="left" w:pos="437"/>
              </w:tabs>
              <w:spacing w:before="29"/>
              <w:rPr>
                <w:sz w:val="20"/>
              </w:rPr>
            </w:pPr>
            <w:proofErr w:type="gramStart"/>
            <w:r>
              <w:rPr>
                <w:sz w:val="20"/>
              </w:rPr>
              <w:t>os</w:t>
            </w:r>
            <w:proofErr w:type="gramEnd"/>
            <w:r>
              <w:rPr>
                <w:spacing w:val="-7"/>
                <w:sz w:val="20"/>
              </w:rPr>
              <w:t xml:space="preserve"> </w:t>
            </w:r>
            <w:r>
              <w:rPr>
                <w:sz w:val="20"/>
              </w:rPr>
              <w:t>limites</w:t>
            </w:r>
            <w:r>
              <w:rPr>
                <w:spacing w:val="-7"/>
                <w:sz w:val="20"/>
              </w:rPr>
              <w:t xml:space="preserve"> </w:t>
            </w:r>
            <w:r>
              <w:rPr>
                <w:sz w:val="20"/>
              </w:rPr>
              <w:t>do</w:t>
            </w:r>
            <w:r>
              <w:rPr>
                <w:spacing w:val="-2"/>
                <w:sz w:val="20"/>
              </w:rPr>
              <w:t xml:space="preserve"> </w:t>
            </w:r>
            <w:r>
              <w:rPr>
                <w:sz w:val="20"/>
              </w:rPr>
              <w:t>empreendimento,</w:t>
            </w:r>
            <w:r>
              <w:rPr>
                <w:spacing w:val="-12"/>
                <w:sz w:val="20"/>
              </w:rPr>
              <w:t xml:space="preserve"> </w:t>
            </w:r>
            <w:r>
              <w:rPr>
                <w:sz w:val="20"/>
              </w:rPr>
              <w:t>via</w:t>
            </w:r>
            <w:r>
              <w:rPr>
                <w:spacing w:val="-5"/>
                <w:sz w:val="20"/>
              </w:rPr>
              <w:t xml:space="preserve"> </w:t>
            </w:r>
            <w:r>
              <w:rPr>
                <w:sz w:val="20"/>
              </w:rPr>
              <w:t>de</w:t>
            </w:r>
            <w:r>
              <w:rPr>
                <w:spacing w:val="-6"/>
                <w:sz w:val="20"/>
              </w:rPr>
              <w:t xml:space="preserve"> </w:t>
            </w:r>
            <w:r>
              <w:rPr>
                <w:sz w:val="20"/>
              </w:rPr>
              <w:t>acesso</w:t>
            </w:r>
            <w:r>
              <w:rPr>
                <w:spacing w:val="-10"/>
                <w:sz w:val="20"/>
              </w:rPr>
              <w:t xml:space="preserve"> </w:t>
            </w:r>
            <w:r>
              <w:rPr>
                <w:sz w:val="20"/>
              </w:rPr>
              <w:t>e</w:t>
            </w:r>
            <w:r>
              <w:rPr>
                <w:spacing w:val="-2"/>
                <w:sz w:val="20"/>
              </w:rPr>
              <w:t xml:space="preserve"> </w:t>
            </w:r>
            <w:r>
              <w:rPr>
                <w:sz w:val="20"/>
              </w:rPr>
              <w:t>seu</w:t>
            </w:r>
            <w:r>
              <w:rPr>
                <w:spacing w:val="-5"/>
                <w:sz w:val="20"/>
              </w:rPr>
              <w:t xml:space="preserve"> </w:t>
            </w:r>
            <w:r>
              <w:rPr>
                <w:sz w:val="20"/>
              </w:rPr>
              <w:t>estado</w:t>
            </w:r>
            <w:r>
              <w:rPr>
                <w:spacing w:val="-11"/>
                <w:sz w:val="20"/>
              </w:rPr>
              <w:t xml:space="preserve"> </w:t>
            </w:r>
            <w:r>
              <w:rPr>
                <w:sz w:val="20"/>
              </w:rPr>
              <w:t>de</w:t>
            </w:r>
            <w:r>
              <w:rPr>
                <w:spacing w:val="-1"/>
                <w:sz w:val="20"/>
              </w:rPr>
              <w:t xml:space="preserve"> </w:t>
            </w:r>
            <w:r>
              <w:rPr>
                <w:sz w:val="20"/>
              </w:rPr>
              <w:t>conservação;</w:t>
            </w:r>
          </w:p>
          <w:p w:rsidR="000C7FE4" w:rsidRDefault="006600C7">
            <w:pPr>
              <w:pStyle w:val="TableParagraph"/>
              <w:numPr>
                <w:ilvl w:val="0"/>
                <w:numId w:val="5"/>
              </w:numPr>
              <w:tabs>
                <w:tab w:val="left" w:pos="436"/>
                <w:tab w:val="left" w:pos="437"/>
              </w:tabs>
              <w:spacing w:before="5" w:line="252" w:lineRule="auto"/>
              <w:ind w:right="472"/>
              <w:rPr>
                <w:sz w:val="20"/>
              </w:rPr>
            </w:pPr>
            <w:proofErr w:type="gramStart"/>
            <w:r>
              <w:rPr>
                <w:sz w:val="20"/>
              </w:rPr>
              <w:t>tipo</w:t>
            </w:r>
            <w:proofErr w:type="gramEnd"/>
            <w:r>
              <w:rPr>
                <w:spacing w:val="-9"/>
                <w:sz w:val="20"/>
              </w:rPr>
              <w:t xml:space="preserve"> </w:t>
            </w:r>
            <w:r>
              <w:rPr>
                <w:sz w:val="20"/>
              </w:rPr>
              <w:t>de</w:t>
            </w:r>
            <w:r>
              <w:rPr>
                <w:spacing w:val="-9"/>
                <w:sz w:val="20"/>
              </w:rPr>
              <w:t xml:space="preserve"> </w:t>
            </w:r>
            <w:r>
              <w:rPr>
                <w:sz w:val="20"/>
              </w:rPr>
              <w:t>uso</w:t>
            </w:r>
            <w:r>
              <w:rPr>
                <w:spacing w:val="-8"/>
                <w:sz w:val="20"/>
              </w:rPr>
              <w:t xml:space="preserve"> </w:t>
            </w:r>
            <w:r>
              <w:rPr>
                <w:sz w:val="20"/>
              </w:rPr>
              <w:t>e</w:t>
            </w:r>
            <w:r>
              <w:rPr>
                <w:spacing w:val="-4"/>
                <w:sz w:val="20"/>
              </w:rPr>
              <w:t xml:space="preserve"> </w:t>
            </w:r>
            <w:r>
              <w:rPr>
                <w:sz w:val="20"/>
              </w:rPr>
              <w:t>ocupação</w:t>
            </w:r>
            <w:r>
              <w:rPr>
                <w:spacing w:val="-13"/>
                <w:sz w:val="20"/>
              </w:rPr>
              <w:t xml:space="preserve"> </w:t>
            </w:r>
            <w:r>
              <w:rPr>
                <w:sz w:val="20"/>
              </w:rPr>
              <w:t>do</w:t>
            </w:r>
            <w:r>
              <w:rPr>
                <w:spacing w:val="-4"/>
                <w:sz w:val="20"/>
              </w:rPr>
              <w:t xml:space="preserve"> </w:t>
            </w:r>
            <w:r>
              <w:rPr>
                <w:sz w:val="20"/>
              </w:rPr>
              <w:t>solo</w:t>
            </w:r>
            <w:r>
              <w:rPr>
                <w:spacing w:val="-8"/>
                <w:sz w:val="20"/>
              </w:rPr>
              <w:t xml:space="preserve"> </w:t>
            </w:r>
            <w:r>
              <w:rPr>
                <w:sz w:val="20"/>
              </w:rPr>
              <w:t>no</w:t>
            </w:r>
            <w:r>
              <w:rPr>
                <w:spacing w:val="-7"/>
                <w:sz w:val="20"/>
              </w:rPr>
              <w:t xml:space="preserve"> </w:t>
            </w:r>
            <w:r>
              <w:rPr>
                <w:sz w:val="20"/>
              </w:rPr>
              <w:t>entorno,</w:t>
            </w:r>
            <w:r>
              <w:rPr>
                <w:spacing w:val="-13"/>
                <w:sz w:val="20"/>
              </w:rPr>
              <w:t xml:space="preserve"> </w:t>
            </w:r>
            <w:r>
              <w:rPr>
                <w:sz w:val="20"/>
              </w:rPr>
              <w:t>com</w:t>
            </w:r>
            <w:r>
              <w:rPr>
                <w:spacing w:val="-9"/>
                <w:sz w:val="20"/>
              </w:rPr>
              <w:t xml:space="preserve"> </w:t>
            </w:r>
            <w:r>
              <w:rPr>
                <w:sz w:val="20"/>
              </w:rPr>
              <w:t>alcance</w:t>
            </w:r>
            <w:r>
              <w:rPr>
                <w:spacing w:val="-13"/>
                <w:sz w:val="20"/>
              </w:rPr>
              <w:t xml:space="preserve"> </w:t>
            </w:r>
            <w:r>
              <w:rPr>
                <w:sz w:val="20"/>
              </w:rPr>
              <w:t>mínimo</w:t>
            </w:r>
            <w:r>
              <w:rPr>
                <w:spacing w:val="-14"/>
                <w:sz w:val="20"/>
              </w:rPr>
              <w:t xml:space="preserve"> </w:t>
            </w:r>
            <w:r>
              <w:rPr>
                <w:sz w:val="20"/>
              </w:rPr>
              <w:t>igual</w:t>
            </w:r>
            <w:r>
              <w:rPr>
                <w:spacing w:val="-6"/>
                <w:sz w:val="20"/>
              </w:rPr>
              <w:t xml:space="preserve"> </w:t>
            </w:r>
            <w:r>
              <w:rPr>
                <w:sz w:val="20"/>
              </w:rPr>
              <w:t>à</w:t>
            </w:r>
            <w:r>
              <w:rPr>
                <w:spacing w:val="-7"/>
                <w:sz w:val="20"/>
              </w:rPr>
              <w:t xml:space="preserve"> </w:t>
            </w:r>
            <w:r>
              <w:rPr>
                <w:sz w:val="20"/>
              </w:rPr>
              <w:t>área</w:t>
            </w:r>
            <w:r>
              <w:rPr>
                <w:spacing w:val="-9"/>
                <w:sz w:val="20"/>
              </w:rPr>
              <w:t xml:space="preserve"> </w:t>
            </w:r>
            <w:r>
              <w:rPr>
                <w:sz w:val="20"/>
              </w:rPr>
              <w:t>de</w:t>
            </w:r>
            <w:r>
              <w:rPr>
                <w:spacing w:val="-8"/>
                <w:sz w:val="20"/>
              </w:rPr>
              <w:t xml:space="preserve"> </w:t>
            </w:r>
            <w:r>
              <w:rPr>
                <w:sz w:val="20"/>
              </w:rPr>
              <w:t>influência direta do</w:t>
            </w:r>
            <w:r>
              <w:rPr>
                <w:spacing w:val="-13"/>
                <w:sz w:val="20"/>
              </w:rPr>
              <w:t xml:space="preserve"> </w:t>
            </w:r>
            <w:r>
              <w:rPr>
                <w:sz w:val="20"/>
              </w:rPr>
              <w:t>empreendimento;</w:t>
            </w:r>
          </w:p>
          <w:p w:rsidR="000C7FE4" w:rsidRDefault="006600C7">
            <w:pPr>
              <w:pStyle w:val="TableParagraph"/>
              <w:numPr>
                <w:ilvl w:val="0"/>
                <w:numId w:val="5"/>
              </w:numPr>
              <w:tabs>
                <w:tab w:val="left" w:pos="436"/>
                <w:tab w:val="left" w:pos="437"/>
              </w:tabs>
              <w:spacing w:before="1"/>
              <w:rPr>
                <w:sz w:val="20"/>
              </w:rPr>
            </w:pPr>
            <w:proofErr w:type="gramStart"/>
            <w:r>
              <w:rPr>
                <w:sz w:val="20"/>
              </w:rPr>
              <w:t>a</w:t>
            </w:r>
            <w:proofErr w:type="gramEnd"/>
            <w:r>
              <w:rPr>
                <w:sz w:val="20"/>
              </w:rPr>
              <w:t>(s)</w:t>
            </w:r>
            <w:r>
              <w:rPr>
                <w:spacing w:val="-9"/>
                <w:sz w:val="20"/>
              </w:rPr>
              <w:t xml:space="preserve"> </w:t>
            </w:r>
            <w:r>
              <w:rPr>
                <w:sz w:val="20"/>
              </w:rPr>
              <w:t>fonte(s)</w:t>
            </w:r>
            <w:r>
              <w:rPr>
                <w:spacing w:val="-11"/>
                <w:sz w:val="20"/>
              </w:rPr>
              <w:t xml:space="preserve"> </w:t>
            </w:r>
            <w:r>
              <w:rPr>
                <w:sz w:val="20"/>
              </w:rPr>
              <w:t>de</w:t>
            </w:r>
            <w:r>
              <w:rPr>
                <w:spacing w:val="-5"/>
                <w:sz w:val="20"/>
              </w:rPr>
              <w:t xml:space="preserve"> </w:t>
            </w:r>
            <w:r>
              <w:rPr>
                <w:sz w:val="20"/>
              </w:rPr>
              <w:t>abastecimento</w:t>
            </w:r>
            <w:r>
              <w:rPr>
                <w:spacing w:val="-13"/>
                <w:sz w:val="20"/>
              </w:rPr>
              <w:t xml:space="preserve"> </w:t>
            </w:r>
            <w:r>
              <w:rPr>
                <w:sz w:val="20"/>
              </w:rPr>
              <w:t>de</w:t>
            </w:r>
            <w:r>
              <w:rPr>
                <w:spacing w:val="-4"/>
                <w:sz w:val="20"/>
              </w:rPr>
              <w:t xml:space="preserve"> </w:t>
            </w:r>
            <w:r>
              <w:rPr>
                <w:sz w:val="20"/>
              </w:rPr>
              <w:t>água</w:t>
            </w:r>
            <w:r>
              <w:rPr>
                <w:spacing w:val="-11"/>
                <w:sz w:val="20"/>
              </w:rPr>
              <w:t xml:space="preserve"> </w:t>
            </w:r>
            <w:r>
              <w:rPr>
                <w:sz w:val="20"/>
              </w:rPr>
              <w:t>da</w:t>
            </w:r>
            <w:r>
              <w:rPr>
                <w:spacing w:val="-5"/>
                <w:sz w:val="20"/>
              </w:rPr>
              <w:t xml:space="preserve"> </w:t>
            </w:r>
            <w:r>
              <w:rPr>
                <w:sz w:val="20"/>
              </w:rPr>
              <w:t>unidade</w:t>
            </w:r>
            <w:r>
              <w:rPr>
                <w:spacing w:val="-14"/>
                <w:sz w:val="20"/>
              </w:rPr>
              <w:t xml:space="preserve"> </w:t>
            </w:r>
            <w:r>
              <w:rPr>
                <w:sz w:val="20"/>
              </w:rPr>
              <w:t>(no</w:t>
            </w:r>
            <w:r>
              <w:rPr>
                <w:spacing w:val="-9"/>
                <w:sz w:val="20"/>
              </w:rPr>
              <w:t xml:space="preserve"> </w:t>
            </w:r>
            <w:r>
              <w:rPr>
                <w:sz w:val="20"/>
              </w:rPr>
              <w:t>caso</w:t>
            </w:r>
            <w:r>
              <w:rPr>
                <w:spacing w:val="-11"/>
                <w:sz w:val="20"/>
              </w:rPr>
              <w:t xml:space="preserve"> </w:t>
            </w:r>
            <w:r>
              <w:rPr>
                <w:sz w:val="20"/>
              </w:rPr>
              <w:t>de</w:t>
            </w:r>
            <w:r>
              <w:rPr>
                <w:spacing w:val="-10"/>
                <w:sz w:val="20"/>
              </w:rPr>
              <w:t xml:space="preserve"> </w:t>
            </w:r>
            <w:r>
              <w:rPr>
                <w:sz w:val="20"/>
              </w:rPr>
              <w:t>serem</w:t>
            </w:r>
            <w:r>
              <w:rPr>
                <w:spacing w:val="-9"/>
                <w:sz w:val="20"/>
              </w:rPr>
              <w:t xml:space="preserve"> </w:t>
            </w:r>
            <w:r>
              <w:rPr>
                <w:sz w:val="20"/>
              </w:rPr>
              <w:t>poços</w:t>
            </w:r>
            <w:r>
              <w:rPr>
                <w:spacing w:val="1"/>
                <w:sz w:val="20"/>
              </w:rPr>
              <w:t xml:space="preserve"> </w:t>
            </w:r>
            <w:r>
              <w:rPr>
                <w:sz w:val="20"/>
              </w:rPr>
              <w:t>subterrâneos);</w:t>
            </w:r>
          </w:p>
          <w:p w:rsidR="000C7FE4" w:rsidRDefault="006600C7">
            <w:pPr>
              <w:pStyle w:val="TableParagraph"/>
              <w:numPr>
                <w:ilvl w:val="0"/>
                <w:numId w:val="5"/>
              </w:numPr>
              <w:tabs>
                <w:tab w:val="left" w:pos="436"/>
                <w:tab w:val="left" w:pos="437"/>
              </w:tabs>
              <w:spacing w:before="4" w:line="252" w:lineRule="auto"/>
              <w:ind w:right="851"/>
              <w:rPr>
                <w:sz w:val="20"/>
              </w:rPr>
            </w:pPr>
            <w:proofErr w:type="gramStart"/>
            <w:r>
              <w:rPr>
                <w:sz w:val="20"/>
              </w:rPr>
              <w:t>o</w:t>
            </w:r>
            <w:proofErr w:type="gramEnd"/>
            <w:r>
              <w:rPr>
                <w:sz w:val="20"/>
              </w:rPr>
              <w:t>(s)</w:t>
            </w:r>
            <w:r>
              <w:rPr>
                <w:spacing w:val="-10"/>
                <w:sz w:val="20"/>
              </w:rPr>
              <w:t xml:space="preserve"> </w:t>
            </w:r>
            <w:r>
              <w:rPr>
                <w:sz w:val="20"/>
              </w:rPr>
              <w:t>corpo(s)</w:t>
            </w:r>
            <w:r>
              <w:rPr>
                <w:spacing w:val="-15"/>
                <w:sz w:val="20"/>
              </w:rPr>
              <w:t xml:space="preserve"> </w:t>
            </w:r>
            <w:r>
              <w:rPr>
                <w:sz w:val="20"/>
              </w:rPr>
              <w:t>hídrico(s)</w:t>
            </w:r>
            <w:r>
              <w:rPr>
                <w:spacing w:val="-12"/>
                <w:sz w:val="20"/>
              </w:rPr>
              <w:t xml:space="preserve"> </w:t>
            </w:r>
            <w:r>
              <w:rPr>
                <w:sz w:val="20"/>
              </w:rPr>
              <w:t>na</w:t>
            </w:r>
            <w:r>
              <w:rPr>
                <w:spacing w:val="-6"/>
                <w:sz w:val="20"/>
              </w:rPr>
              <w:t xml:space="preserve"> </w:t>
            </w:r>
            <w:r>
              <w:rPr>
                <w:sz w:val="20"/>
              </w:rPr>
              <w:t>área</w:t>
            </w:r>
            <w:r>
              <w:rPr>
                <w:spacing w:val="-13"/>
                <w:sz w:val="20"/>
              </w:rPr>
              <w:t xml:space="preserve"> </w:t>
            </w:r>
            <w:r>
              <w:rPr>
                <w:sz w:val="20"/>
              </w:rPr>
              <w:t>de</w:t>
            </w:r>
            <w:r>
              <w:rPr>
                <w:spacing w:val="-9"/>
                <w:sz w:val="20"/>
              </w:rPr>
              <w:t xml:space="preserve"> </w:t>
            </w:r>
            <w:r>
              <w:rPr>
                <w:sz w:val="20"/>
              </w:rPr>
              <w:t>influência</w:t>
            </w:r>
            <w:r>
              <w:rPr>
                <w:spacing w:val="-14"/>
                <w:sz w:val="20"/>
              </w:rPr>
              <w:t xml:space="preserve"> </w:t>
            </w:r>
            <w:r>
              <w:rPr>
                <w:sz w:val="20"/>
              </w:rPr>
              <w:t>do</w:t>
            </w:r>
            <w:r>
              <w:rPr>
                <w:spacing w:val="-9"/>
                <w:sz w:val="20"/>
              </w:rPr>
              <w:t xml:space="preserve"> </w:t>
            </w:r>
            <w:r>
              <w:rPr>
                <w:sz w:val="20"/>
              </w:rPr>
              <w:t>empreendimento)</w:t>
            </w:r>
            <w:r>
              <w:rPr>
                <w:spacing w:val="-13"/>
                <w:sz w:val="20"/>
              </w:rPr>
              <w:t xml:space="preserve"> </w:t>
            </w:r>
            <w:r>
              <w:rPr>
                <w:sz w:val="20"/>
              </w:rPr>
              <w:t>e</w:t>
            </w:r>
            <w:r>
              <w:rPr>
                <w:spacing w:val="-9"/>
                <w:sz w:val="20"/>
              </w:rPr>
              <w:t xml:space="preserve"> </w:t>
            </w:r>
            <w:r>
              <w:rPr>
                <w:sz w:val="20"/>
              </w:rPr>
              <w:t>o(s)</w:t>
            </w:r>
            <w:r>
              <w:rPr>
                <w:spacing w:val="-10"/>
                <w:sz w:val="20"/>
              </w:rPr>
              <w:t xml:space="preserve"> </w:t>
            </w:r>
            <w:r>
              <w:rPr>
                <w:sz w:val="20"/>
              </w:rPr>
              <w:t>respectivo(s) ponto(s) de lançamento de</w:t>
            </w:r>
            <w:r>
              <w:rPr>
                <w:spacing w:val="-27"/>
                <w:sz w:val="20"/>
              </w:rPr>
              <w:t xml:space="preserve"> </w:t>
            </w:r>
            <w:r>
              <w:rPr>
                <w:sz w:val="20"/>
              </w:rPr>
              <w:t>efluentes;</w:t>
            </w:r>
          </w:p>
          <w:p w:rsidR="000C7FE4" w:rsidRDefault="006600C7">
            <w:pPr>
              <w:pStyle w:val="TableParagraph"/>
              <w:numPr>
                <w:ilvl w:val="0"/>
                <w:numId w:val="5"/>
              </w:numPr>
              <w:tabs>
                <w:tab w:val="left" w:pos="436"/>
                <w:tab w:val="left" w:pos="437"/>
              </w:tabs>
              <w:spacing w:before="1"/>
              <w:rPr>
                <w:sz w:val="20"/>
              </w:rPr>
            </w:pPr>
            <w:proofErr w:type="gramStart"/>
            <w:r>
              <w:rPr>
                <w:sz w:val="20"/>
              </w:rPr>
              <w:t>formações</w:t>
            </w:r>
            <w:proofErr w:type="gramEnd"/>
            <w:r>
              <w:rPr>
                <w:sz w:val="20"/>
              </w:rPr>
              <w:t xml:space="preserve"> vegetais</w:t>
            </w:r>
            <w:r>
              <w:rPr>
                <w:spacing w:val="-18"/>
                <w:sz w:val="20"/>
              </w:rPr>
              <w:t xml:space="preserve"> </w:t>
            </w:r>
            <w:r>
              <w:rPr>
                <w:sz w:val="20"/>
              </w:rPr>
              <w:t>principais;</w:t>
            </w:r>
          </w:p>
          <w:p w:rsidR="000C7FE4" w:rsidRDefault="006600C7">
            <w:pPr>
              <w:pStyle w:val="TableParagraph"/>
              <w:numPr>
                <w:ilvl w:val="0"/>
                <w:numId w:val="5"/>
              </w:numPr>
              <w:tabs>
                <w:tab w:val="left" w:pos="436"/>
                <w:tab w:val="left" w:pos="437"/>
              </w:tabs>
              <w:spacing w:before="16"/>
              <w:rPr>
                <w:sz w:val="20"/>
              </w:rPr>
            </w:pPr>
            <w:proofErr w:type="gramStart"/>
            <w:r>
              <w:rPr>
                <w:sz w:val="20"/>
              </w:rPr>
              <w:t>processos</w:t>
            </w:r>
            <w:proofErr w:type="gramEnd"/>
            <w:r>
              <w:rPr>
                <w:spacing w:val="-10"/>
                <w:sz w:val="20"/>
              </w:rPr>
              <w:t xml:space="preserve"> </w:t>
            </w:r>
            <w:r>
              <w:rPr>
                <w:sz w:val="20"/>
              </w:rPr>
              <w:t>erosivos</w:t>
            </w:r>
            <w:r>
              <w:rPr>
                <w:spacing w:val="-8"/>
                <w:sz w:val="20"/>
              </w:rPr>
              <w:t xml:space="preserve"> </w:t>
            </w:r>
            <w:r>
              <w:rPr>
                <w:sz w:val="20"/>
              </w:rPr>
              <w:t>e</w:t>
            </w:r>
            <w:r>
              <w:rPr>
                <w:spacing w:val="-2"/>
                <w:sz w:val="20"/>
              </w:rPr>
              <w:t xml:space="preserve"> </w:t>
            </w:r>
            <w:r>
              <w:rPr>
                <w:sz w:val="20"/>
              </w:rPr>
              <w:t>áreas</w:t>
            </w:r>
            <w:r>
              <w:rPr>
                <w:spacing w:val="-7"/>
                <w:sz w:val="20"/>
              </w:rPr>
              <w:t xml:space="preserve"> </w:t>
            </w:r>
            <w:r>
              <w:rPr>
                <w:sz w:val="20"/>
              </w:rPr>
              <w:t>de</w:t>
            </w:r>
            <w:r>
              <w:rPr>
                <w:spacing w:val="-3"/>
                <w:sz w:val="20"/>
              </w:rPr>
              <w:t xml:space="preserve"> </w:t>
            </w:r>
            <w:r>
              <w:rPr>
                <w:sz w:val="20"/>
              </w:rPr>
              <w:t>empréstimo,</w:t>
            </w:r>
            <w:r>
              <w:rPr>
                <w:spacing w:val="-12"/>
                <w:sz w:val="20"/>
              </w:rPr>
              <w:t xml:space="preserve"> </w:t>
            </w:r>
            <w:r>
              <w:rPr>
                <w:sz w:val="20"/>
              </w:rPr>
              <w:t>quando</w:t>
            </w:r>
            <w:r>
              <w:rPr>
                <w:spacing w:val="-11"/>
                <w:sz w:val="20"/>
              </w:rPr>
              <w:t xml:space="preserve"> </w:t>
            </w:r>
            <w:r>
              <w:rPr>
                <w:spacing w:val="-3"/>
                <w:sz w:val="20"/>
              </w:rPr>
              <w:t>houver.</w:t>
            </w:r>
          </w:p>
        </w:tc>
      </w:tr>
      <w:tr w:rsidR="000C7FE4">
        <w:trPr>
          <w:trHeight w:val="535"/>
        </w:trPr>
        <w:tc>
          <w:tcPr>
            <w:tcW w:w="8800" w:type="dxa"/>
            <w:gridSpan w:val="10"/>
            <w:tcBorders>
              <w:left w:val="single" w:sz="4" w:space="0" w:color="000000"/>
              <w:right w:val="single" w:sz="4" w:space="0" w:color="000000"/>
            </w:tcBorders>
          </w:tcPr>
          <w:p w:rsidR="000C7FE4" w:rsidRDefault="006600C7">
            <w:pPr>
              <w:pStyle w:val="TableParagraph"/>
              <w:spacing w:before="37" w:line="240" w:lineRule="atLeast"/>
              <w:ind w:left="290" w:right="471" w:hanging="214"/>
              <w:rPr>
                <w:sz w:val="20"/>
              </w:rPr>
            </w:pPr>
            <w:r>
              <w:rPr>
                <w:sz w:val="20"/>
              </w:rPr>
              <w:t xml:space="preserve">b) Quando disponível, </w:t>
            </w:r>
            <w:r>
              <w:rPr>
                <w:spacing w:val="-3"/>
                <w:sz w:val="20"/>
              </w:rPr>
              <w:t xml:space="preserve">apresentar, </w:t>
            </w:r>
            <w:r>
              <w:rPr>
                <w:sz w:val="20"/>
              </w:rPr>
              <w:t xml:space="preserve">no </w:t>
            </w:r>
            <w:r>
              <w:rPr>
                <w:b/>
                <w:spacing w:val="-4"/>
                <w:sz w:val="20"/>
              </w:rPr>
              <w:t xml:space="preserve">Anexo </w:t>
            </w:r>
            <w:r>
              <w:rPr>
                <w:b/>
                <w:sz w:val="20"/>
              </w:rPr>
              <w:t>B</w:t>
            </w:r>
            <w:r>
              <w:rPr>
                <w:sz w:val="20"/>
              </w:rPr>
              <w:t>, foto aérea recente do empreendimento e seu entorno em escala, no mínimo, 1:50.000.</w:t>
            </w:r>
          </w:p>
        </w:tc>
      </w:tr>
    </w:tbl>
    <w:p w:rsidR="000C7FE4" w:rsidRDefault="000C7FE4">
      <w:pPr>
        <w:spacing w:line="240" w:lineRule="atLeast"/>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4"/>
        <w:gridCol w:w="197"/>
        <w:gridCol w:w="1867"/>
        <w:gridCol w:w="1470"/>
        <w:gridCol w:w="1062"/>
        <w:gridCol w:w="184"/>
        <w:gridCol w:w="2026"/>
      </w:tblGrid>
      <w:tr w:rsidR="000C7FE4">
        <w:trPr>
          <w:trHeight w:val="2768"/>
        </w:trPr>
        <w:tc>
          <w:tcPr>
            <w:tcW w:w="8800" w:type="dxa"/>
            <w:gridSpan w:val="7"/>
            <w:tcBorders>
              <w:left w:val="single" w:sz="4" w:space="0" w:color="000000"/>
              <w:right w:val="single" w:sz="4" w:space="0" w:color="000000"/>
            </w:tcBorders>
          </w:tcPr>
          <w:p w:rsidR="000C7FE4" w:rsidRDefault="006600C7">
            <w:pPr>
              <w:pStyle w:val="TableParagraph"/>
              <w:spacing w:before="47" w:line="249" w:lineRule="auto"/>
              <w:ind w:left="290" w:hanging="214"/>
              <w:rPr>
                <w:sz w:val="20"/>
              </w:rPr>
            </w:pPr>
            <w:r>
              <w:rPr>
                <w:sz w:val="18"/>
              </w:rPr>
              <w:t>c)</w:t>
            </w:r>
            <w:r>
              <w:rPr>
                <w:spacing w:val="-5"/>
                <w:sz w:val="18"/>
              </w:rPr>
              <w:t xml:space="preserve"> </w:t>
            </w:r>
            <w:r>
              <w:rPr>
                <w:spacing w:val="-3"/>
                <w:sz w:val="20"/>
              </w:rPr>
              <w:t>Apresentar,</w:t>
            </w:r>
            <w:r>
              <w:rPr>
                <w:spacing w:val="-6"/>
                <w:sz w:val="20"/>
              </w:rPr>
              <w:t xml:space="preserve"> </w:t>
            </w:r>
            <w:r>
              <w:rPr>
                <w:sz w:val="20"/>
              </w:rPr>
              <w:t>no</w:t>
            </w:r>
            <w:r>
              <w:rPr>
                <w:spacing w:val="-7"/>
                <w:sz w:val="20"/>
              </w:rPr>
              <w:t xml:space="preserve"> </w:t>
            </w:r>
            <w:r>
              <w:rPr>
                <w:b/>
                <w:spacing w:val="-4"/>
                <w:sz w:val="20"/>
              </w:rPr>
              <w:t>Anexo</w:t>
            </w:r>
            <w:r>
              <w:rPr>
                <w:b/>
                <w:spacing w:val="1"/>
                <w:sz w:val="20"/>
              </w:rPr>
              <w:t xml:space="preserve"> </w:t>
            </w:r>
            <w:r>
              <w:rPr>
                <w:b/>
                <w:sz w:val="20"/>
              </w:rPr>
              <w:t>B</w:t>
            </w:r>
            <w:r>
              <w:rPr>
                <w:sz w:val="20"/>
              </w:rPr>
              <w:t>,</w:t>
            </w:r>
            <w:r>
              <w:rPr>
                <w:spacing w:val="-4"/>
                <w:sz w:val="20"/>
              </w:rPr>
              <w:t xml:space="preserve"> </w:t>
            </w:r>
            <w:proofErr w:type="spellStart"/>
            <w:r>
              <w:rPr>
                <w:sz w:val="20"/>
              </w:rPr>
              <w:t>lay</w:t>
            </w:r>
            <w:proofErr w:type="spellEnd"/>
            <w:r>
              <w:rPr>
                <w:spacing w:val="-6"/>
                <w:sz w:val="20"/>
              </w:rPr>
              <w:t xml:space="preserve"> </w:t>
            </w:r>
            <w:r>
              <w:rPr>
                <w:sz w:val="20"/>
              </w:rPr>
              <w:t>out</w:t>
            </w:r>
            <w:r>
              <w:rPr>
                <w:spacing w:val="-11"/>
                <w:sz w:val="20"/>
              </w:rPr>
              <w:t xml:space="preserve"> </w:t>
            </w:r>
            <w:r>
              <w:rPr>
                <w:sz w:val="20"/>
              </w:rPr>
              <w:t>atual</w:t>
            </w:r>
            <w:r>
              <w:rPr>
                <w:spacing w:val="-10"/>
                <w:sz w:val="20"/>
              </w:rPr>
              <w:t xml:space="preserve"> </w:t>
            </w:r>
            <w:r>
              <w:rPr>
                <w:sz w:val="20"/>
              </w:rPr>
              <w:t>do</w:t>
            </w:r>
            <w:r>
              <w:rPr>
                <w:spacing w:val="-9"/>
                <w:sz w:val="20"/>
              </w:rPr>
              <w:t xml:space="preserve"> </w:t>
            </w:r>
            <w:r>
              <w:rPr>
                <w:sz w:val="20"/>
              </w:rPr>
              <w:t>empreendimento</w:t>
            </w:r>
            <w:r>
              <w:rPr>
                <w:spacing w:val="-13"/>
                <w:sz w:val="20"/>
              </w:rPr>
              <w:t xml:space="preserve"> </w:t>
            </w:r>
            <w:r>
              <w:rPr>
                <w:sz w:val="20"/>
              </w:rPr>
              <w:t>em</w:t>
            </w:r>
            <w:r>
              <w:rPr>
                <w:spacing w:val="-7"/>
                <w:sz w:val="20"/>
              </w:rPr>
              <w:t xml:space="preserve"> </w:t>
            </w:r>
            <w:r>
              <w:rPr>
                <w:sz w:val="20"/>
              </w:rPr>
              <w:t>escala,</w:t>
            </w:r>
            <w:r>
              <w:rPr>
                <w:spacing w:val="-14"/>
                <w:sz w:val="20"/>
              </w:rPr>
              <w:t xml:space="preserve"> </w:t>
            </w:r>
            <w:r>
              <w:rPr>
                <w:sz w:val="20"/>
              </w:rPr>
              <w:t>no</w:t>
            </w:r>
            <w:r>
              <w:rPr>
                <w:spacing w:val="-7"/>
                <w:sz w:val="20"/>
              </w:rPr>
              <w:t xml:space="preserve"> </w:t>
            </w:r>
            <w:r>
              <w:rPr>
                <w:sz w:val="20"/>
              </w:rPr>
              <w:t>mínimo,</w:t>
            </w:r>
            <w:r>
              <w:rPr>
                <w:spacing w:val="-13"/>
                <w:sz w:val="20"/>
              </w:rPr>
              <w:t xml:space="preserve"> </w:t>
            </w:r>
            <w:r>
              <w:rPr>
                <w:sz w:val="20"/>
              </w:rPr>
              <w:t>1:1.000, destacando:</w:t>
            </w:r>
          </w:p>
          <w:p w:rsidR="000C7FE4" w:rsidRDefault="006600C7">
            <w:pPr>
              <w:pStyle w:val="TableParagraph"/>
              <w:numPr>
                <w:ilvl w:val="0"/>
                <w:numId w:val="4"/>
              </w:numPr>
              <w:tabs>
                <w:tab w:val="left" w:pos="436"/>
                <w:tab w:val="left" w:pos="437"/>
              </w:tabs>
              <w:spacing w:line="247" w:lineRule="auto"/>
              <w:ind w:right="303"/>
              <w:rPr>
                <w:rFonts w:ascii="Symbol" w:hAnsi="Symbol"/>
                <w:sz w:val="20"/>
              </w:rPr>
            </w:pPr>
            <w:proofErr w:type="gramStart"/>
            <w:r>
              <w:rPr>
                <w:sz w:val="20"/>
              </w:rPr>
              <w:t>guaritas</w:t>
            </w:r>
            <w:proofErr w:type="gramEnd"/>
            <w:r>
              <w:rPr>
                <w:spacing w:val="-16"/>
                <w:sz w:val="20"/>
              </w:rPr>
              <w:t xml:space="preserve"> </w:t>
            </w:r>
            <w:r>
              <w:rPr>
                <w:sz w:val="20"/>
              </w:rPr>
              <w:t>e</w:t>
            </w:r>
            <w:r>
              <w:rPr>
                <w:spacing w:val="-9"/>
                <w:sz w:val="20"/>
              </w:rPr>
              <w:t xml:space="preserve"> </w:t>
            </w:r>
            <w:r>
              <w:rPr>
                <w:sz w:val="20"/>
              </w:rPr>
              <w:t>edificações</w:t>
            </w:r>
            <w:r>
              <w:rPr>
                <w:spacing w:val="-15"/>
                <w:sz w:val="20"/>
              </w:rPr>
              <w:t xml:space="preserve"> </w:t>
            </w:r>
            <w:r>
              <w:rPr>
                <w:sz w:val="20"/>
              </w:rPr>
              <w:t>existentes,</w:t>
            </w:r>
            <w:r>
              <w:rPr>
                <w:spacing w:val="-18"/>
                <w:sz w:val="20"/>
              </w:rPr>
              <w:t xml:space="preserve"> </w:t>
            </w:r>
            <w:r>
              <w:rPr>
                <w:sz w:val="20"/>
              </w:rPr>
              <w:t>tais</w:t>
            </w:r>
            <w:r>
              <w:rPr>
                <w:spacing w:val="-12"/>
                <w:sz w:val="20"/>
              </w:rPr>
              <w:t xml:space="preserve"> </w:t>
            </w:r>
            <w:r>
              <w:rPr>
                <w:sz w:val="20"/>
              </w:rPr>
              <w:t>como:</w:t>
            </w:r>
            <w:r>
              <w:rPr>
                <w:spacing w:val="-17"/>
                <w:sz w:val="20"/>
              </w:rPr>
              <w:t xml:space="preserve"> </w:t>
            </w:r>
            <w:r>
              <w:rPr>
                <w:sz w:val="20"/>
              </w:rPr>
              <w:t>unidades</w:t>
            </w:r>
            <w:r>
              <w:rPr>
                <w:spacing w:val="-14"/>
                <w:sz w:val="20"/>
              </w:rPr>
              <w:t xml:space="preserve"> </w:t>
            </w:r>
            <w:r>
              <w:rPr>
                <w:sz w:val="20"/>
              </w:rPr>
              <w:t>de</w:t>
            </w:r>
            <w:r>
              <w:rPr>
                <w:spacing w:val="-9"/>
                <w:sz w:val="20"/>
              </w:rPr>
              <w:t xml:space="preserve"> </w:t>
            </w:r>
            <w:r>
              <w:rPr>
                <w:sz w:val="20"/>
              </w:rPr>
              <w:t>apoio,</w:t>
            </w:r>
            <w:r>
              <w:rPr>
                <w:spacing w:val="-9"/>
                <w:sz w:val="20"/>
              </w:rPr>
              <w:t xml:space="preserve"> </w:t>
            </w:r>
            <w:r>
              <w:rPr>
                <w:sz w:val="20"/>
              </w:rPr>
              <w:t>administração,</w:t>
            </w:r>
            <w:r>
              <w:rPr>
                <w:spacing w:val="-17"/>
                <w:sz w:val="20"/>
              </w:rPr>
              <w:t xml:space="preserve"> </w:t>
            </w:r>
            <w:r>
              <w:rPr>
                <w:sz w:val="20"/>
              </w:rPr>
              <w:t>manutenção e</w:t>
            </w:r>
            <w:r>
              <w:rPr>
                <w:spacing w:val="-2"/>
                <w:sz w:val="20"/>
              </w:rPr>
              <w:t xml:space="preserve"> </w:t>
            </w:r>
            <w:r>
              <w:rPr>
                <w:sz w:val="20"/>
              </w:rPr>
              <w:t>depósitos</w:t>
            </w:r>
            <w:r>
              <w:rPr>
                <w:spacing w:val="-11"/>
                <w:sz w:val="20"/>
              </w:rPr>
              <w:t xml:space="preserve"> </w:t>
            </w:r>
            <w:r>
              <w:rPr>
                <w:sz w:val="20"/>
              </w:rPr>
              <w:t>para</w:t>
            </w:r>
            <w:r>
              <w:rPr>
                <w:spacing w:val="-8"/>
                <w:sz w:val="20"/>
              </w:rPr>
              <w:t xml:space="preserve"> </w:t>
            </w:r>
            <w:r>
              <w:rPr>
                <w:sz w:val="20"/>
              </w:rPr>
              <w:t>armazenagem</w:t>
            </w:r>
            <w:r>
              <w:rPr>
                <w:spacing w:val="-10"/>
                <w:sz w:val="20"/>
              </w:rPr>
              <w:t xml:space="preserve"> </w:t>
            </w:r>
            <w:r>
              <w:rPr>
                <w:sz w:val="20"/>
              </w:rPr>
              <w:t>dos</w:t>
            </w:r>
            <w:r>
              <w:rPr>
                <w:spacing w:val="-5"/>
                <w:sz w:val="20"/>
              </w:rPr>
              <w:t xml:space="preserve"> </w:t>
            </w:r>
            <w:r>
              <w:rPr>
                <w:sz w:val="20"/>
              </w:rPr>
              <w:t>recicláveis</w:t>
            </w:r>
            <w:r>
              <w:rPr>
                <w:spacing w:val="-10"/>
                <w:sz w:val="20"/>
              </w:rPr>
              <w:t xml:space="preserve"> </w:t>
            </w:r>
            <w:r>
              <w:rPr>
                <w:sz w:val="20"/>
              </w:rPr>
              <w:t>(se</w:t>
            </w:r>
            <w:r>
              <w:rPr>
                <w:spacing w:val="-3"/>
                <w:sz w:val="20"/>
              </w:rPr>
              <w:t xml:space="preserve"> </w:t>
            </w:r>
            <w:r>
              <w:rPr>
                <w:sz w:val="20"/>
              </w:rPr>
              <w:t>for</w:t>
            </w:r>
            <w:r>
              <w:rPr>
                <w:spacing w:val="-3"/>
                <w:sz w:val="20"/>
              </w:rPr>
              <w:t xml:space="preserve"> </w:t>
            </w:r>
            <w:r>
              <w:rPr>
                <w:sz w:val="20"/>
              </w:rPr>
              <w:t>o caso);</w:t>
            </w:r>
          </w:p>
          <w:p w:rsidR="000C7FE4" w:rsidRDefault="006600C7">
            <w:pPr>
              <w:pStyle w:val="TableParagraph"/>
              <w:numPr>
                <w:ilvl w:val="0"/>
                <w:numId w:val="4"/>
              </w:numPr>
              <w:tabs>
                <w:tab w:val="left" w:pos="436"/>
                <w:tab w:val="left" w:pos="437"/>
              </w:tabs>
              <w:spacing w:line="236" w:lineRule="exact"/>
              <w:rPr>
                <w:rFonts w:ascii="Symbol" w:hAnsi="Symbol"/>
                <w:sz w:val="20"/>
              </w:rPr>
            </w:pPr>
            <w:proofErr w:type="gramStart"/>
            <w:r>
              <w:rPr>
                <w:sz w:val="20"/>
              </w:rPr>
              <w:t>localização</w:t>
            </w:r>
            <w:proofErr w:type="gramEnd"/>
            <w:r>
              <w:rPr>
                <w:spacing w:val="-12"/>
                <w:sz w:val="20"/>
              </w:rPr>
              <w:t xml:space="preserve"> </w:t>
            </w:r>
            <w:r>
              <w:rPr>
                <w:sz w:val="20"/>
              </w:rPr>
              <w:t>do</w:t>
            </w:r>
            <w:r>
              <w:rPr>
                <w:spacing w:val="-5"/>
                <w:sz w:val="20"/>
              </w:rPr>
              <w:t xml:space="preserve"> </w:t>
            </w:r>
            <w:r>
              <w:rPr>
                <w:sz w:val="20"/>
              </w:rPr>
              <w:t>maciço,</w:t>
            </w:r>
            <w:r>
              <w:rPr>
                <w:spacing w:val="-15"/>
                <w:sz w:val="20"/>
              </w:rPr>
              <w:t xml:space="preserve"> </w:t>
            </w:r>
            <w:r>
              <w:rPr>
                <w:sz w:val="20"/>
              </w:rPr>
              <w:t>indicando</w:t>
            </w:r>
            <w:r>
              <w:rPr>
                <w:spacing w:val="-13"/>
                <w:sz w:val="20"/>
              </w:rPr>
              <w:t xml:space="preserve"> </w:t>
            </w:r>
            <w:r>
              <w:rPr>
                <w:sz w:val="20"/>
              </w:rPr>
              <w:t>a</w:t>
            </w:r>
            <w:r>
              <w:rPr>
                <w:spacing w:val="-6"/>
                <w:sz w:val="20"/>
              </w:rPr>
              <w:t xml:space="preserve"> </w:t>
            </w:r>
            <w:r>
              <w:rPr>
                <w:sz w:val="20"/>
              </w:rPr>
              <w:t>superfície</w:t>
            </w:r>
            <w:r>
              <w:rPr>
                <w:spacing w:val="-14"/>
                <w:sz w:val="20"/>
              </w:rPr>
              <w:t xml:space="preserve"> </w:t>
            </w:r>
            <w:r>
              <w:rPr>
                <w:sz w:val="20"/>
              </w:rPr>
              <w:t>ocupada</w:t>
            </w:r>
            <w:r>
              <w:rPr>
                <w:spacing w:val="-14"/>
                <w:sz w:val="20"/>
              </w:rPr>
              <w:t xml:space="preserve"> </w:t>
            </w:r>
            <w:r>
              <w:rPr>
                <w:sz w:val="20"/>
              </w:rPr>
              <w:t>e</w:t>
            </w:r>
            <w:r>
              <w:rPr>
                <w:spacing w:val="-8"/>
                <w:sz w:val="20"/>
              </w:rPr>
              <w:t xml:space="preserve"> </w:t>
            </w:r>
            <w:r>
              <w:rPr>
                <w:sz w:val="20"/>
              </w:rPr>
              <w:t>a</w:t>
            </w:r>
            <w:r>
              <w:rPr>
                <w:spacing w:val="-5"/>
                <w:sz w:val="20"/>
              </w:rPr>
              <w:t xml:space="preserve"> </w:t>
            </w:r>
            <w:r>
              <w:rPr>
                <w:sz w:val="20"/>
              </w:rPr>
              <w:t>área</w:t>
            </w:r>
            <w:r>
              <w:rPr>
                <w:spacing w:val="-10"/>
                <w:sz w:val="20"/>
              </w:rPr>
              <w:t xml:space="preserve"> </w:t>
            </w:r>
            <w:r>
              <w:rPr>
                <w:sz w:val="20"/>
              </w:rPr>
              <w:t>disponível</w:t>
            </w:r>
            <w:r>
              <w:rPr>
                <w:spacing w:val="-12"/>
                <w:sz w:val="20"/>
              </w:rPr>
              <w:t xml:space="preserve"> </w:t>
            </w:r>
            <w:r>
              <w:rPr>
                <w:sz w:val="20"/>
              </w:rPr>
              <w:t>para</w:t>
            </w:r>
            <w:r>
              <w:rPr>
                <w:spacing w:val="4"/>
                <w:sz w:val="20"/>
              </w:rPr>
              <w:t xml:space="preserve"> </w:t>
            </w:r>
            <w:r>
              <w:rPr>
                <w:sz w:val="20"/>
              </w:rPr>
              <w:t>aterramento;</w:t>
            </w:r>
          </w:p>
          <w:p w:rsidR="000C7FE4" w:rsidRDefault="006600C7">
            <w:pPr>
              <w:pStyle w:val="TableParagraph"/>
              <w:numPr>
                <w:ilvl w:val="0"/>
                <w:numId w:val="4"/>
              </w:numPr>
              <w:tabs>
                <w:tab w:val="left" w:pos="436"/>
                <w:tab w:val="left" w:pos="437"/>
              </w:tabs>
              <w:spacing w:before="3"/>
              <w:rPr>
                <w:rFonts w:ascii="Symbol" w:hAnsi="Symbol"/>
                <w:sz w:val="20"/>
              </w:rPr>
            </w:pPr>
            <w:proofErr w:type="gramStart"/>
            <w:r>
              <w:rPr>
                <w:sz w:val="20"/>
              </w:rPr>
              <w:t>pátio</w:t>
            </w:r>
            <w:proofErr w:type="gramEnd"/>
            <w:r>
              <w:rPr>
                <w:spacing w:val="-7"/>
                <w:sz w:val="20"/>
              </w:rPr>
              <w:t xml:space="preserve"> </w:t>
            </w:r>
            <w:r>
              <w:rPr>
                <w:sz w:val="20"/>
              </w:rPr>
              <w:t>de</w:t>
            </w:r>
            <w:r>
              <w:rPr>
                <w:spacing w:val="-6"/>
                <w:sz w:val="20"/>
              </w:rPr>
              <w:t xml:space="preserve"> </w:t>
            </w:r>
            <w:r>
              <w:rPr>
                <w:sz w:val="20"/>
              </w:rPr>
              <w:t>compostagem</w:t>
            </w:r>
            <w:r>
              <w:rPr>
                <w:spacing w:val="-9"/>
                <w:sz w:val="20"/>
              </w:rPr>
              <w:t xml:space="preserve"> </w:t>
            </w:r>
            <w:r>
              <w:rPr>
                <w:sz w:val="20"/>
              </w:rPr>
              <w:t>pavimentado</w:t>
            </w:r>
            <w:r>
              <w:rPr>
                <w:spacing w:val="-12"/>
                <w:sz w:val="20"/>
              </w:rPr>
              <w:t xml:space="preserve"> </w:t>
            </w:r>
            <w:r>
              <w:rPr>
                <w:sz w:val="20"/>
              </w:rPr>
              <w:t>e</w:t>
            </w:r>
            <w:r>
              <w:rPr>
                <w:spacing w:val="-3"/>
                <w:sz w:val="20"/>
              </w:rPr>
              <w:t xml:space="preserve"> </w:t>
            </w:r>
            <w:r>
              <w:rPr>
                <w:sz w:val="20"/>
              </w:rPr>
              <w:t>outros</w:t>
            </w:r>
            <w:r>
              <w:rPr>
                <w:spacing w:val="-11"/>
                <w:sz w:val="20"/>
              </w:rPr>
              <w:t xml:space="preserve"> </w:t>
            </w:r>
            <w:r>
              <w:rPr>
                <w:sz w:val="20"/>
              </w:rPr>
              <w:t>existentes</w:t>
            </w:r>
            <w:r>
              <w:rPr>
                <w:spacing w:val="-11"/>
                <w:sz w:val="20"/>
              </w:rPr>
              <w:t xml:space="preserve"> </w:t>
            </w:r>
            <w:r>
              <w:rPr>
                <w:sz w:val="20"/>
              </w:rPr>
              <w:t>(serviços</w:t>
            </w:r>
            <w:r>
              <w:rPr>
                <w:spacing w:val="-8"/>
                <w:sz w:val="20"/>
              </w:rPr>
              <w:t xml:space="preserve"> </w:t>
            </w:r>
            <w:r>
              <w:rPr>
                <w:sz w:val="20"/>
              </w:rPr>
              <w:t>e</w:t>
            </w:r>
            <w:r>
              <w:rPr>
                <w:spacing w:val="4"/>
                <w:sz w:val="20"/>
              </w:rPr>
              <w:t xml:space="preserve"> </w:t>
            </w:r>
            <w:r>
              <w:rPr>
                <w:sz w:val="20"/>
              </w:rPr>
              <w:t>manobras);</w:t>
            </w:r>
          </w:p>
          <w:p w:rsidR="000C7FE4" w:rsidRDefault="006600C7">
            <w:pPr>
              <w:pStyle w:val="TableParagraph"/>
              <w:numPr>
                <w:ilvl w:val="0"/>
                <w:numId w:val="4"/>
              </w:numPr>
              <w:tabs>
                <w:tab w:val="left" w:pos="436"/>
                <w:tab w:val="left" w:pos="437"/>
              </w:tabs>
              <w:spacing w:before="16"/>
              <w:rPr>
                <w:rFonts w:ascii="Symbol" w:hAnsi="Symbol"/>
                <w:sz w:val="20"/>
              </w:rPr>
            </w:pPr>
            <w:proofErr w:type="gramStart"/>
            <w:r>
              <w:rPr>
                <w:sz w:val="20"/>
              </w:rPr>
              <w:t>sistemas</w:t>
            </w:r>
            <w:proofErr w:type="gramEnd"/>
            <w:r>
              <w:rPr>
                <w:spacing w:val="-14"/>
                <w:sz w:val="20"/>
              </w:rPr>
              <w:t xml:space="preserve"> </w:t>
            </w:r>
            <w:r>
              <w:rPr>
                <w:sz w:val="20"/>
              </w:rPr>
              <w:t>de</w:t>
            </w:r>
            <w:r>
              <w:rPr>
                <w:spacing w:val="-4"/>
                <w:sz w:val="20"/>
              </w:rPr>
              <w:t xml:space="preserve"> </w:t>
            </w:r>
            <w:r>
              <w:rPr>
                <w:sz w:val="20"/>
              </w:rPr>
              <w:t>tratamento</w:t>
            </w:r>
            <w:r>
              <w:rPr>
                <w:spacing w:val="-14"/>
                <w:sz w:val="20"/>
              </w:rPr>
              <w:t xml:space="preserve"> </w:t>
            </w:r>
            <w:r>
              <w:rPr>
                <w:sz w:val="20"/>
              </w:rPr>
              <w:t>de</w:t>
            </w:r>
            <w:r>
              <w:rPr>
                <w:spacing w:val="-9"/>
                <w:sz w:val="20"/>
              </w:rPr>
              <w:t xml:space="preserve"> </w:t>
            </w:r>
            <w:r>
              <w:rPr>
                <w:sz w:val="20"/>
              </w:rPr>
              <w:t>efluentes</w:t>
            </w:r>
            <w:r>
              <w:rPr>
                <w:spacing w:val="-12"/>
                <w:sz w:val="20"/>
              </w:rPr>
              <w:t xml:space="preserve"> </w:t>
            </w:r>
            <w:r>
              <w:rPr>
                <w:sz w:val="20"/>
              </w:rPr>
              <w:t>sanitários,</w:t>
            </w:r>
            <w:r>
              <w:rPr>
                <w:spacing w:val="-12"/>
                <w:sz w:val="20"/>
              </w:rPr>
              <w:t xml:space="preserve"> </w:t>
            </w:r>
            <w:r>
              <w:rPr>
                <w:sz w:val="20"/>
              </w:rPr>
              <w:t>do</w:t>
            </w:r>
            <w:r>
              <w:rPr>
                <w:spacing w:val="-7"/>
                <w:sz w:val="20"/>
              </w:rPr>
              <w:t xml:space="preserve"> </w:t>
            </w:r>
            <w:r>
              <w:rPr>
                <w:sz w:val="20"/>
              </w:rPr>
              <w:t>percolado</w:t>
            </w:r>
            <w:r>
              <w:rPr>
                <w:spacing w:val="-14"/>
                <w:sz w:val="20"/>
              </w:rPr>
              <w:t xml:space="preserve"> </w:t>
            </w:r>
            <w:r>
              <w:rPr>
                <w:sz w:val="20"/>
              </w:rPr>
              <w:t>e</w:t>
            </w:r>
            <w:r>
              <w:rPr>
                <w:spacing w:val="-4"/>
                <w:sz w:val="20"/>
              </w:rPr>
              <w:t xml:space="preserve"> </w:t>
            </w:r>
            <w:r>
              <w:rPr>
                <w:sz w:val="20"/>
              </w:rPr>
              <w:t>pontos</w:t>
            </w:r>
            <w:r>
              <w:rPr>
                <w:spacing w:val="-12"/>
                <w:sz w:val="20"/>
              </w:rPr>
              <w:t xml:space="preserve"> </w:t>
            </w:r>
            <w:r>
              <w:rPr>
                <w:sz w:val="20"/>
              </w:rPr>
              <w:t>de</w:t>
            </w:r>
            <w:r>
              <w:rPr>
                <w:spacing w:val="-4"/>
                <w:sz w:val="20"/>
              </w:rPr>
              <w:t xml:space="preserve"> </w:t>
            </w:r>
            <w:r>
              <w:rPr>
                <w:sz w:val="20"/>
              </w:rPr>
              <w:t>lançamento</w:t>
            </w:r>
            <w:r>
              <w:rPr>
                <w:spacing w:val="-2"/>
                <w:sz w:val="20"/>
              </w:rPr>
              <w:t xml:space="preserve"> </w:t>
            </w:r>
            <w:r>
              <w:rPr>
                <w:sz w:val="20"/>
              </w:rPr>
              <w:t>final;</w:t>
            </w:r>
          </w:p>
          <w:p w:rsidR="000C7FE4" w:rsidRDefault="006600C7">
            <w:pPr>
              <w:pStyle w:val="TableParagraph"/>
              <w:numPr>
                <w:ilvl w:val="0"/>
                <w:numId w:val="4"/>
              </w:numPr>
              <w:tabs>
                <w:tab w:val="left" w:pos="436"/>
                <w:tab w:val="left" w:pos="437"/>
              </w:tabs>
              <w:spacing w:before="15"/>
              <w:rPr>
                <w:rFonts w:ascii="Symbol" w:hAnsi="Symbol"/>
                <w:sz w:val="20"/>
              </w:rPr>
            </w:pPr>
            <w:proofErr w:type="gramStart"/>
            <w:r>
              <w:rPr>
                <w:sz w:val="20"/>
              </w:rPr>
              <w:t>sistemas</w:t>
            </w:r>
            <w:proofErr w:type="gramEnd"/>
            <w:r>
              <w:rPr>
                <w:spacing w:val="-12"/>
                <w:sz w:val="20"/>
              </w:rPr>
              <w:t xml:space="preserve"> </w:t>
            </w:r>
            <w:r>
              <w:rPr>
                <w:sz w:val="20"/>
              </w:rPr>
              <w:t>de</w:t>
            </w:r>
            <w:r>
              <w:rPr>
                <w:spacing w:val="-2"/>
                <w:sz w:val="20"/>
              </w:rPr>
              <w:t xml:space="preserve"> </w:t>
            </w:r>
            <w:r>
              <w:rPr>
                <w:sz w:val="20"/>
              </w:rPr>
              <w:t>tratamento</w:t>
            </w:r>
            <w:r>
              <w:rPr>
                <w:spacing w:val="-12"/>
                <w:sz w:val="20"/>
              </w:rPr>
              <w:t xml:space="preserve"> </w:t>
            </w:r>
            <w:r>
              <w:rPr>
                <w:sz w:val="20"/>
              </w:rPr>
              <w:t>das</w:t>
            </w:r>
            <w:r>
              <w:rPr>
                <w:spacing w:val="-6"/>
                <w:sz w:val="20"/>
              </w:rPr>
              <w:t xml:space="preserve"> </w:t>
            </w:r>
            <w:r>
              <w:rPr>
                <w:sz w:val="20"/>
              </w:rPr>
              <w:t>emissões</w:t>
            </w:r>
            <w:r>
              <w:rPr>
                <w:spacing w:val="-10"/>
                <w:sz w:val="20"/>
              </w:rPr>
              <w:t xml:space="preserve"> </w:t>
            </w:r>
            <w:r>
              <w:rPr>
                <w:sz w:val="20"/>
              </w:rPr>
              <w:t>atmosféricas</w:t>
            </w:r>
            <w:r>
              <w:rPr>
                <w:spacing w:val="-10"/>
                <w:sz w:val="20"/>
              </w:rPr>
              <w:t xml:space="preserve"> </w:t>
            </w:r>
            <w:r>
              <w:rPr>
                <w:sz w:val="20"/>
              </w:rPr>
              <w:t>(partículas</w:t>
            </w:r>
            <w:r>
              <w:rPr>
                <w:spacing w:val="-7"/>
                <w:sz w:val="20"/>
              </w:rPr>
              <w:t xml:space="preserve"> </w:t>
            </w:r>
            <w:r>
              <w:rPr>
                <w:sz w:val="20"/>
              </w:rPr>
              <w:t>e gases);</w:t>
            </w:r>
          </w:p>
          <w:p w:rsidR="000C7FE4" w:rsidRDefault="006600C7">
            <w:pPr>
              <w:pStyle w:val="TableParagraph"/>
              <w:numPr>
                <w:ilvl w:val="0"/>
                <w:numId w:val="4"/>
              </w:numPr>
              <w:tabs>
                <w:tab w:val="left" w:pos="437"/>
              </w:tabs>
              <w:spacing w:before="14"/>
              <w:rPr>
                <w:rFonts w:ascii="Symbol" w:hAnsi="Symbol"/>
                <w:sz w:val="24"/>
              </w:rPr>
            </w:pPr>
            <w:proofErr w:type="gramStart"/>
            <w:r>
              <w:rPr>
                <w:sz w:val="20"/>
              </w:rPr>
              <w:t>sistema</w:t>
            </w:r>
            <w:proofErr w:type="gramEnd"/>
            <w:r>
              <w:rPr>
                <w:spacing w:val="-11"/>
                <w:sz w:val="20"/>
              </w:rPr>
              <w:t xml:space="preserve"> </w:t>
            </w:r>
            <w:r>
              <w:rPr>
                <w:sz w:val="20"/>
              </w:rPr>
              <w:t>de</w:t>
            </w:r>
            <w:r>
              <w:rPr>
                <w:spacing w:val="-3"/>
                <w:sz w:val="20"/>
              </w:rPr>
              <w:t xml:space="preserve"> </w:t>
            </w:r>
            <w:r>
              <w:rPr>
                <w:sz w:val="20"/>
              </w:rPr>
              <w:t>drenagem</w:t>
            </w:r>
            <w:r>
              <w:rPr>
                <w:spacing w:val="-7"/>
                <w:sz w:val="20"/>
              </w:rPr>
              <w:t xml:space="preserve"> </w:t>
            </w:r>
            <w:r>
              <w:rPr>
                <w:sz w:val="20"/>
              </w:rPr>
              <w:t>de</w:t>
            </w:r>
            <w:r>
              <w:rPr>
                <w:spacing w:val="-5"/>
                <w:sz w:val="20"/>
              </w:rPr>
              <w:t xml:space="preserve"> </w:t>
            </w:r>
            <w:r>
              <w:rPr>
                <w:sz w:val="20"/>
              </w:rPr>
              <w:t>águas</w:t>
            </w:r>
            <w:r>
              <w:rPr>
                <w:spacing w:val="-8"/>
                <w:sz w:val="20"/>
              </w:rPr>
              <w:t xml:space="preserve"> </w:t>
            </w:r>
            <w:r>
              <w:rPr>
                <w:sz w:val="20"/>
              </w:rPr>
              <w:t>superficiais</w:t>
            </w:r>
            <w:r>
              <w:rPr>
                <w:spacing w:val="-8"/>
                <w:sz w:val="20"/>
              </w:rPr>
              <w:t xml:space="preserve"> </w:t>
            </w:r>
            <w:r>
              <w:rPr>
                <w:sz w:val="20"/>
              </w:rPr>
              <w:t>e</w:t>
            </w:r>
            <w:r>
              <w:rPr>
                <w:spacing w:val="-3"/>
                <w:sz w:val="20"/>
              </w:rPr>
              <w:t xml:space="preserve"> </w:t>
            </w:r>
            <w:r>
              <w:rPr>
                <w:sz w:val="20"/>
              </w:rPr>
              <w:t>pontos</w:t>
            </w:r>
            <w:r>
              <w:rPr>
                <w:spacing w:val="-10"/>
                <w:sz w:val="20"/>
              </w:rPr>
              <w:t xml:space="preserve"> </w:t>
            </w:r>
            <w:r>
              <w:rPr>
                <w:sz w:val="20"/>
              </w:rPr>
              <w:t>de</w:t>
            </w:r>
            <w:r>
              <w:rPr>
                <w:spacing w:val="-7"/>
                <w:sz w:val="20"/>
              </w:rPr>
              <w:t xml:space="preserve"> </w:t>
            </w:r>
            <w:r>
              <w:rPr>
                <w:sz w:val="20"/>
              </w:rPr>
              <w:t>lançamento</w:t>
            </w:r>
            <w:r>
              <w:rPr>
                <w:spacing w:val="-4"/>
                <w:sz w:val="20"/>
              </w:rPr>
              <w:t xml:space="preserve"> </w:t>
            </w:r>
            <w:r>
              <w:rPr>
                <w:sz w:val="20"/>
              </w:rPr>
              <w:t>final;</w:t>
            </w:r>
          </w:p>
          <w:p w:rsidR="000C7FE4" w:rsidRDefault="006600C7">
            <w:pPr>
              <w:pStyle w:val="TableParagraph"/>
              <w:numPr>
                <w:ilvl w:val="0"/>
                <w:numId w:val="4"/>
              </w:numPr>
              <w:tabs>
                <w:tab w:val="left" w:pos="436"/>
                <w:tab w:val="left" w:pos="437"/>
              </w:tabs>
              <w:spacing w:before="27" w:line="208" w:lineRule="exact"/>
              <w:rPr>
                <w:rFonts w:ascii="Symbol" w:hAnsi="Symbol"/>
                <w:sz w:val="20"/>
              </w:rPr>
            </w:pPr>
            <w:proofErr w:type="gramStart"/>
            <w:r>
              <w:rPr>
                <w:sz w:val="20"/>
              </w:rPr>
              <w:t>pontos</w:t>
            </w:r>
            <w:proofErr w:type="gramEnd"/>
            <w:r>
              <w:rPr>
                <w:spacing w:val="-12"/>
                <w:sz w:val="20"/>
              </w:rPr>
              <w:t xml:space="preserve"> </w:t>
            </w:r>
            <w:r>
              <w:rPr>
                <w:sz w:val="20"/>
              </w:rPr>
              <w:t>de</w:t>
            </w:r>
            <w:r>
              <w:rPr>
                <w:spacing w:val="-8"/>
                <w:sz w:val="20"/>
              </w:rPr>
              <w:t xml:space="preserve"> </w:t>
            </w:r>
            <w:r>
              <w:rPr>
                <w:sz w:val="20"/>
              </w:rPr>
              <w:t>amostragem</w:t>
            </w:r>
            <w:r>
              <w:rPr>
                <w:spacing w:val="-11"/>
                <w:sz w:val="20"/>
              </w:rPr>
              <w:t xml:space="preserve"> </w:t>
            </w:r>
            <w:r>
              <w:rPr>
                <w:sz w:val="20"/>
              </w:rPr>
              <w:t>existentes</w:t>
            </w:r>
            <w:r>
              <w:rPr>
                <w:spacing w:val="-15"/>
                <w:sz w:val="20"/>
              </w:rPr>
              <w:t xml:space="preserve"> </w:t>
            </w:r>
            <w:r>
              <w:rPr>
                <w:sz w:val="20"/>
              </w:rPr>
              <w:t>para</w:t>
            </w:r>
            <w:r>
              <w:rPr>
                <w:spacing w:val="-8"/>
                <w:sz w:val="20"/>
              </w:rPr>
              <w:t xml:space="preserve"> </w:t>
            </w:r>
            <w:r>
              <w:rPr>
                <w:sz w:val="20"/>
              </w:rPr>
              <w:t>fins</w:t>
            </w:r>
            <w:r>
              <w:rPr>
                <w:spacing w:val="-7"/>
                <w:sz w:val="20"/>
              </w:rPr>
              <w:t xml:space="preserve"> </w:t>
            </w:r>
            <w:r>
              <w:rPr>
                <w:sz w:val="20"/>
              </w:rPr>
              <w:t>de</w:t>
            </w:r>
            <w:r>
              <w:rPr>
                <w:spacing w:val="-6"/>
                <w:sz w:val="20"/>
              </w:rPr>
              <w:t xml:space="preserve"> </w:t>
            </w:r>
            <w:r>
              <w:rPr>
                <w:sz w:val="20"/>
              </w:rPr>
              <w:t>monitorização</w:t>
            </w:r>
            <w:r>
              <w:rPr>
                <w:spacing w:val="-12"/>
                <w:sz w:val="20"/>
              </w:rPr>
              <w:t xml:space="preserve"> </w:t>
            </w:r>
            <w:r>
              <w:rPr>
                <w:sz w:val="20"/>
              </w:rPr>
              <w:t>dos</w:t>
            </w:r>
            <w:r>
              <w:rPr>
                <w:spacing w:val="-5"/>
                <w:sz w:val="20"/>
              </w:rPr>
              <w:t xml:space="preserve"> </w:t>
            </w:r>
            <w:r>
              <w:rPr>
                <w:sz w:val="20"/>
              </w:rPr>
              <w:t>padrões</w:t>
            </w:r>
            <w:r>
              <w:rPr>
                <w:spacing w:val="-11"/>
                <w:sz w:val="20"/>
              </w:rPr>
              <w:t xml:space="preserve"> </w:t>
            </w:r>
            <w:r>
              <w:rPr>
                <w:sz w:val="20"/>
              </w:rPr>
              <w:t>de</w:t>
            </w:r>
            <w:r>
              <w:rPr>
                <w:spacing w:val="3"/>
                <w:sz w:val="20"/>
              </w:rPr>
              <w:t xml:space="preserve"> </w:t>
            </w:r>
            <w:r>
              <w:rPr>
                <w:sz w:val="20"/>
              </w:rPr>
              <w:t>qualidade;</w:t>
            </w:r>
          </w:p>
          <w:p w:rsidR="000C7FE4" w:rsidRDefault="006600C7">
            <w:pPr>
              <w:pStyle w:val="TableParagraph"/>
              <w:numPr>
                <w:ilvl w:val="0"/>
                <w:numId w:val="4"/>
              </w:numPr>
              <w:tabs>
                <w:tab w:val="left" w:pos="436"/>
                <w:tab w:val="left" w:pos="437"/>
              </w:tabs>
              <w:spacing w:line="186" w:lineRule="exact"/>
              <w:rPr>
                <w:rFonts w:ascii="Symbol" w:hAnsi="Symbol"/>
                <w:sz w:val="20"/>
              </w:rPr>
            </w:pPr>
            <w:proofErr w:type="gramStart"/>
            <w:r>
              <w:rPr>
                <w:sz w:val="20"/>
              </w:rPr>
              <w:t>sistema</w:t>
            </w:r>
            <w:proofErr w:type="gramEnd"/>
            <w:r>
              <w:rPr>
                <w:spacing w:val="-12"/>
                <w:sz w:val="20"/>
              </w:rPr>
              <w:t xml:space="preserve"> </w:t>
            </w:r>
            <w:r>
              <w:rPr>
                <w:sz w:val="20"/>
              </w:rPr>
              <w:t>viário</w:t>
            </w:r>
            <w:r>
              <w:rPr>
                <w:spacing w:val="-4"/>
                <w:sz w:val="20"/>
              </w:rPr>
              <w:t xml:space="preserve"> </w:t>
            </w:r>
            <w:r>
              <w:rPr>
                <w:sz w:val="20"/>
              </w:rPr>
              <w:t>interno,</w:t>
            </w:r>
            <w:r>
              <w:rPr>
                <w:spacing w:val="-12"/>
                <w:sz w:val="20"/>
              </w:rPr>
              <w:t xml:space="preserve"> </w:t>
            </w:r>
            <w:r>
              <w:rPr>
                <w:sz w:val="20"/>
              </w:rPr>
              <w:t>faixas</w:t>
            </w:r>
            <w:r>
              <w:rPr>
                <w:spacing w:val="-10"/>
                <w:sz w:val="20"/>
              </w:rPr>
              <w:t xml:space="preserve"> </w:t>
            </w:r>
            <w:r>
              <w:rPr>
                <w:sz w:val="20"/>
              </w:rPr>
              <w:t>de</w:t>
            </w:r>
            <w:r>
              <w:rPr>
                <w:spacing w:val="-6"/>
                <w:sz w:val="20"/>
              </w:rPr>
              <w:t xml:space="preserve"> </w:t>
            </w:r>
            <w:r>
              <w:rPr>
                <w:sz w:val="20"/>
              </w:rPr>
              <w:t>proteção</w:t>
            </w:r>
            <w:r>
              <w:rPr>
                <w:spacing w:val="-9"/>
                <w:sz w:val="20"/>
              </w:rPr>
              <w:t xml:space="preserve"> </w:t>
            </w:r>
            <w:r>
              <w:rPr>
                <w:sz w:val="20"/>
              </w:rPr>
              <w:t>e</w:t>
            </w:r>
            <w:r>
              <w:rPr>
                <w:spacing w:val="6"/>
                <w:sz w:val="20"/>
              </w:rPr>
              <w:t xml:space="preserve"> </w:t>
            </w:r>
            <w:r>
              <w:rPr>
                <w:sz w:val="20"/>
              </w:rPr>
              <w:t>paisagismo.</w:t>
            </w:r>
          </w:p>
        </w:tc>
      </w:tr>
      <w:tr w:rsidR="000C7FE4">
        <w:trPr>
          <w:trHeight w:val="535"/>
        </w:trPr>
        <w:tc>
          <w:tcPr>
            <w:tcW w:w="8800" w:type="dxa"/>
            <w:gridSpan w:val="7"/>
            <w:tcBorders>
              <w:left w:val="single" w:sz="4" w:space="0" w:color="000000"/>
              <w:right w:val="single" w:sz="4" w:space="0" w:color="000000"/>
            </w:tcBorders>
          </w:tcPr>
          <w:p w:rsidR="000C7FE4" w:rsidRDefault="006600C7">
            <w:pPr>
              <w:pStyle w:val="TableParagraph"/>
              <w:spacing w:before="37" w:line="240" w:lineRule="atLeast"/>
              <w:ind w:left="290" w:right="260" w:hanging="214"/>
              <w:rPr>
                <w:sz w:val="20"/>
              </w:rPr>
            </w:pPr>
            <w:r>
              <w:rPr>
                <w:sz w:val="20"/>
              </w:rPr>
              <w:t xml:space="preserve">d) </w:t>
            </w:r>
            <w:r>
              <w:rPr>
                <w:spacing w:val="-3"/>
                <w:sz w:val="20"/>
              </w:rPr>
              <w:t xml:space="preserve">Apresentar, </w:t>
            </w:r>
            <w:r>
              <w:rPr>
                <w:sz w:val="20"/>
              </w:rPr>
              <w:t xml:space="preserve">no </w:t>
            </w:r>
            <w:r>
              <w:rPr>
                <w:b/>
                <w:spacing w:val="-4"/>
                <w:sz w:val="20"/>
              </w:rPr>
              <w:t xml:space="preserve">Anexo </w:t>
            </w:r>
            <w:r>
              <w:rPr>
                <w:b/>
                <w:sz w:val="20"/>
              </w:rPr>
              <w:t>B</w:t>
            </w:r>
            <w:r>
              <w:rPr>
                <w:sz w:val="20"/>
              </w:rPr>
              <w:t>, levantamento fotográfico documentando as informações solicitadas nos itens “a” e “c”.</w:t>
            </w:r>
          </w:p>
        </w:tc>
      </w:tr>
      <w:tr w:rsidR="000C7FE4">
        <w:trPr>
          <w:trHeight w:val="425"/>
        </w:trPr>
        <w:tc>
          <w:tcPr>
            <w:tcW w:w="8800" w:type="dxa"/>
            <w:gridSpan w:val="7"/>
            <w:tcBorders>
              <w:left w:val="single" w:sz="4" w:space="0" w:color="000000"/>
              <w:right w:val="single" w:sz="4" w:space="0" w:color="000000"/>
            </w:tcBorders>
          </w:tcPr>
          <w:p w:rsidR="000C7FE4" w:rsidRDefault="006600C7">
            <w:pPr>
              <w:pStyle w:val="TableParagraph"/>
              <w:spacing w:before="92"/>
              <w:ind w:left="74"/>
              <w:rPr>
                <w:b/>
                <w:sz w:val="20"/>
              </w:rPr>
            </w:pPr>
            <w:r>
              <w:rPr>
                <w:b/>
                <w:sz w:val="20"/>
              </w:rPr>
              <w:t>5.7 Equipamentos</w:t>
            </w:r>
          </w:p>
        </w:tc>
      </w:tr>
      <w:tr w:rsidR="000C7FE4">
        <w:trPr>
          <w:trHeight w:val="535"/>
        </w:trPr>
        <w:tc>
          <w:tcPr>
            <w:tcW w:w="8800" w:type="dxa"/>
            <w:gridSpan w:val="7"/>
            <w:tcBorders>
              <w:left w:val="single" w:sz="4" w:space="0" w:color="000000"/>
              <w:right w:val="single" w:sz="4" w:space="0" w:color="000000"/>
            </w:tcBorders>
          </w:tcPr>
          <w:p w:rsidR="000C7FE4" w:rsidRDefault="006600C7">
            <w:pPr>
              <w:pStyle w:val="TableParagraph"/>
              <w:spacing w:before="38" w:line="240" w:lineRule="atLeast"/>
              <w:ind w:left="650" w:right="8" w:hanging="576"/>
              <w:rPr>
                <w:sz w:val="20"/>
              </w:rPr>
            </w:pPr>
            <w:r>
              <w:rPr>
                <w:sz w:val="20"/>
              </w:rPr>
              <w:t>Relacionar todas as máquinas e veículos disponíveis para operação do empreendimento, incluindo</w:t>
            </w:r>
            <w:r>
              <w:rPr>
                <w:spacing w:val="-14"/>
                <w:sz w:val="20"/>
              </w:rPr>
              <w:t xml:space="preserve"> </w:t>
            </w:r>
            <w:r>
              <w:rPr>
                <w:sz w:val="20"/>
              </w:rPr>
              <w:t>aqueles</w:t>
            </w:r>
            <w:r>
              <w:rPr>
                <w:spacing w:val="-16"/>
                <w:sz w:val="20"/>
              </w:rPr>
              <w:t xml:space="preserve"> </w:t>
            </w:r>
            <w:r>
              <w:rPr>
                <w:sz w:val="20"/>
              </w:rPr>
              <w:t>utilizados</w:t>
            </w:r>
            <w:r>
              <w:rPr>
                <w:spacing w:val="-11"/>
                <w:sz w:val="20"/>
              </w:rPr>
              <w:t xml:space="preserve"> </w:t>
            </w:r>
            <w:r>
              <w:rPr>
                <w:sz w:val="20"/>
              </w:rPr>
              <w:t>na</w:t>
            </w:r>
            <w:r>
              <w:rPr>
                <w:spacing w:val="-10"/>
                <w:sz w:val="20"/>
              </w:rPr>
              <w:t xml:space="preserve"> </w:t>
            </w:r>
            <w:r>
              <w:rPr>
                <w:sz w:val="20"/>
              </w:rPr>
              <w:t>unidade</w:t>
            </w:r>
            <w:r>
              <w:rPr>
                <w:spacing w:val="-15"/>
                <w:sz w:val="20"/>
              </w:rPr>
              <w:t xml:space="preserve"> </w:t>
            </w:r>
            <w:r>
              <w:rPr>
                <w:sz w:val="20"/>
              </w:rPr>
              <w:t>de</w:t>
            </w:r>
            <w:r>
              <w:rPr>
                <w:spacing w:val="-11"/>
                <w:sz w:val="20"/>
              </w:rPr>
              <w:t xml:space="preserve"> </w:t>
            </w:r>
            <w:r>
              <w:rPr>
                <w:sz w:val="20"/>
              </w:rPr>
              <w:t>compostagem</w:t>
            </w:r>
            <w:r>
              <w:rPr>
                <w:spacing w:val="-14"/>
                <w:sz w:val="20"/>
              </w:rPr>
              <w:t xml:space="preserve"> </w:t>
            </w:r>
            <w:r>
              <w:rPr>
                <w:sz w:val="20"/>
              </w:rPr>
              <w:t>(tipo,</w:t>
            </w:r>
            <w:r>
              <w:rPr>
                <w:spacing w:val="-12"/>
                <w:sz w:val="20"/>
              </w:rPr>
              <w:t xml:space="preserve"> </w:t>
            </w:r>
            <w:r>
              <w:rPr>
                <w:sz w:val="20"/>
              </w:rPr>
              <w:t>marca,</w:t>
            </w:r>
            <w:r>
              <w:rPr>
                <w:spacing w:val="-17"/>
                <w:sz w:val="20"/>
              </w:rPr>
              <w:t xml:space="preserve"> </w:t>
            </w:r>
            <w:r>
              <w:rPr>
                <w:sz w:val="20"/>
              </w:rPr>
              <w:t>ano</w:t>
            </w:r>
            <w:r>
              <w:rPr>
                <w:spacing w:val="-14"/>
                <w:sz w:val="20"/>
              </w:rPr>
              <w:t xml:space="preserve"> </w:t>
            </w:r>
            <w:r>
              <w:rPr>
                <w:sz w:val="20"/>
              </w:rPr>
              <w:t>de</w:t>
            </w:r>
            <w:r>
              <w:rPr>
                <w:spacing w:val="2"/>
                <w:sz w:val="20"/>
              </w:rPr>
              <w:t xml:space="preserve"> </w:t>
            </w:r>
            <w:r>
              <w:rPr>
                <w:sz w:val="20"/>
              </w:rPr>
              <w:t>fabricação):</w:t>
            </w:r>
          </w:p>
        </w:tc>
      </w:tr>
      <w:tr w:rsidR="000C7FE4">
        <w:trPr>
          <w:trHeight w:val="330"/>
        </w:trPr>
        <w:tc>
          <w:tcPr>
            <w:tcW w:w="1994" w:type="dxa"/>
            <w:tcBorders>
              <w:left w:val="single" w:sz="4" w:space="0" w:color="000000"/>
              <w:right w:val="single" w:sz="4" w:space="0" w:color="000000"/>
            </w:tcBorders>
          </w:tcPr>
          <w:p w:rsidR="000C7FE4" w:rsidRDefault="006600C7">
            <w:pPr>
              <w:pStyle w:val="TableParagraph"/>
              <w:spacing w:before="44"/>
              <w:ind w:left="749" w:right="728"/>
              <w:jc w:val="center"/>
              <w:rPr>
                <w:sz w:val="20"/>
              </w:rPr>
            </w:pPr>
            <w:r>
              <w:rPr>
                <w:sz w:val="20"/>
              </w:rPr>
              <w:t>TIPO</w:t>
            </w:r>
          </w:p>
        </w:tc>
        <w:tc>
          <w:tcPr>
            <w:tcW w:w="2064" w:type="dxa"/>
            <w:gridSpan w:val="2"/>
            <w:tcBorders>
              <w:left w:val="single" w:sz="4" w:space="0" w:color="000000"/>
              <w:right w:val="single" w:sz="4" w:space="0" w:color="000000"/>
            </w:tcBorders>
          </w:tcPr>
          <w:p w:rsidR="000C7FE4" w:rsidRDefault="006600C7">
            <w:pPr>
              <w:pStyle w:val="TableParagraph"/>
              <w:spacing w:before="44"/>
              <w:ind w:left="677"/>
              <w:rPr>
                <w:sz w:val="20"/>
              </w:rPr>
            </w:pPr>
            <w:r>
              <w:rPr>
                <w:sz w:val="20"/>
              </w:rPr>
              <w:t>MARCA</w:t>
            </w:r>
          </w:p>
        </w:tc>
        <w:tc>
          <w:tcPr>
            <w:tcW w:w="2716" w:type="dxa"/>
            <w:gridSpan w:val="3"/>
            <w:tcBorders>
              <w:left w:val="single" w:sz="4" w:space="0" w:color="000000"/>
              <w:right w:val="single" w:sz="4" w:space="0" w:color="000000"/>
            </w:tcBorders>
          </w:tcPr>
          <w:p w:rsidR="000C7FE4" w:rsidRDefault="006600C7">
            <w:pPr>
              <w:pStyle w:val="TableParagraph"/>
              <w:spacing w:before="44"/>
              <w:ind w:left="308"/>
              <w:rPr>
                <w:sz w:val="20"/>
              </w:rPr>
            </w:pPr>
            <w:r>
              <w:rPr>
                <w:sz w:val="20"/>
              </w:rPr>
              <w:t>ANO DE FABRICAÇÃO</w:t>
            </w:r>
          </w:p>
        </w:tc>
        <w:tc>
          <w:tcPr>
            <w:tcW w:w="2026" w:type="dxa"/>
            <w:tcBorders>
              <w:left w:val="single" w:sz="4" w:space="0" w:color="000000"/>
              <w:right w:val="single" w:sz="4" w:space="0" w:color="000000"/>
            </w:tcBorders>
          </w:tcPr>
          <w:p w:rsidR="000C7FE4" w:rsidRDefault="006600C7">
            <w:pPr>
              <w:pStyle w:val="TableParagraph"/>
              <w:spacing w:before="44"/>
              <w:ind w:left="342" w:right="321"/>
              <w:jc w:val="center"/>
              <w:rPr>
                <w:sz w:val="20"/>
              </w:rPr>
            </w:pPr>
            <w:r>
              <w:rPr>
                <w:sz w:val="20"/>
              </w:rPr>
              <w:t>QUANTIDADE</w:t>
            </w:r>
          </w:p>
        </w:tc>
      </w:tr>
      <w:tr w:rsidR="000C7FE4">
        <w:trPr>
          <w:trHeight w:val="330"/>
        </w:trPr>
        <w:tc>
          <w:tcPr>
            <w:tcW w:w="1994" w:type="dxa"/>
            <w:tcBorders>
              <w:left w:val="single" w:sz="4" w:space="0" w:color="000000"/>
              <w:right w:val="single" w:sz="4" w:space="0" w:color="000000"/>
            </w:tcBorders>
          </w:tcPr>
          <w:p w:rsidR="000C7FE4" w:rsidRDefault="000C7FE4">
            <w:pPr>
              <w:pStyle w:val="TableParagraph"/>
              <w:rPr>
                <w:rFonts w:ascii="Times New Roman"/>
                <w:sz w:val="18"/>
              </w:rPr>
            </w:pPr>
          </w:p>
        </w:tc>
        <w:tc>
          <w:tcPr>
            <w:tcW w:w="2064"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2716"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026"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1994" w:type="dxa"/>
            <w:tcBorders>
              <w:left w:val="single" w:sz="4" w:space="0" w:color="000000"/>
              <w:right w:val="single" w:sz="4" w:space="0" w:color="000000"/>
            </w:tcBorders>
          </w:tcPr>
          <w:p w:rsidR="000C7FE4" w:rsidRDefault="000C7FE4">
            <w:pPr>
              <w:pStyle w:val="TableParagraph"/>
              <w:rPr>
                <w:rFonts w:ascii="Times New Roman"/>
                <w:sz w:val="18"/>
              </w:rPr>
            </w:pPr>
          </w:p>
        </w:tc>
        <w:tc>
          <w:tcPr>
            <w:tcW w:w="2064"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2716"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026"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1994" w:type="dxa"/>
            <w:tcBorders>
              <w:left w:val="single" w:sz="4" w:space="0" w:color="000000"/>
              <w:right w:val="single" w:sz="4" w:space="0" w:color="000000"/>
            </w:tcBorders>
          </w:tcPr>
          <w:p w:rsidR="000C7FE4" w:rsidRDefault="000C7FE4">
            <w:pPr>
              <w:pStyle w:val="TableParagraph"/>
              <w:rPr>
                <w:rFonts w:ascii="Times New Roman"/>
                <w:sz w:val="18"/>
              </w:rPr>
            </w:pPr>
          </w:p>
        </w:tc>
        <w:tc>
          <w:tcPr>
            <w:tcW w:w="2064"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2716"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026"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25"/>
        </w:trPr>
        <w:tc>
          <w:tcPr>
            <w:tcW w:w="1994" w:type="dxa"/>
            <w:tcBorders>
              <w:left w:val="single" w:sz="4" w:space="0" w:color="000000"/>
              <w:right w:val="single" w:sz="4" w:space="0" w:color="000000"/>
            </w:tcBorders>
          </w:tcPr>
          <w:p w:rsidR="000C7FE4" w:rsidRDefault="006600C7">
            <w:pPr>
              <w:pStyle w:val="TableParagraph"/>
              <w:spacing w:line="197" w:lineRule="exact"/>
              <w:ind w:left="749" w:right="727"/>
              <w:jc w:val="center"/>
              <w:rPr>
                <w:sz w:val="18"/>
              </w:rPr>
            </w:pPr>
            <w:r>
              <w:rPr>
                <w:sz w:val="18"/>
              </w:rPr>
              <w:t>(*)</w:t>
            </w:r>
          </w:p>
        </w:tc>
        <w:tc>
          <w:tcPr>
            <w:tcW w:w="2064" w:type="dxa"/>
            <w:gridSpan w:val="2"/>
            <w:tcBorders>
              <w:left w:val="single" w:sz="4" w:space="0" w:color="000000"/>
              <w:right w:val="single" w:sz="4" w:space="0" w:color="000000"/>
            </w:tcBorders>
          </w:tcPr>
          <w:p w:rsidR="000C7FE4" w:rsidRDefault="006600C7">
            <w:pPr>
              <w:pStyle w:val="TableParagraph"/>
              <w:spacing w:line="197" w:lineRule="exact"/>
              <w:ind w:left="924" w:right="899"/>
              <w:jc w:val="center"/>
              <w:rPr>
                <w:sz w:val="18"/>
              </w:rPr>
            </w:pPr>
            <w:r>
              <w:rPr>
                <w:sz w:val="18"/>
              </w:rPr>
              <w:t>(*)</w:t>
            </w:r>
          </w:p>
        </w:tc>
        <w:tc>
          <w:tcPr>
            <w:tcW w:w="2716" w:type="dxa"/>
            <w:gridSpan w:val="3"/>
            <w:tcBorders>
              <w:left w:val="single" w:sz="4" w:space="0" w:color="000000"/>
              <w:right w:val="single" w:sz="4" w:space="0" w:color="000000"/>
            </w:tcBorders>
          </w:tcPr>
          <w:p w:rsidR="000C7FE4" w:rsidRDefault="006600C7">
            <w:pPr>
              <w:pStyle w:val="TableParagraph"/>
              <w:spacing w:line="197" w:lineRule="exact"/>
              <w:ind w:left="1249" w:right="1227"/>
              <w:jc w:val="center"/>
              <w:rPr>
                <w:sz w:val="18"/>
              </w:rPr>
            </w:pPr>
            <w:r>
              <w:rPr>
                <w:sz w:val="18"/>
              </w:rPr>
              <w:t>(*)</w:t>
            </w:r>
          </w:p>
        </w:tc>
        <w:tc>
          <w:tcPr>
            <w:tcW w:w="2026" w:type="dxa"/>
            <w:tcBorders>
              <w:left w:val="single" w:sz="4" w:space="0" w:color="000000"/>
              <w:right w:val="single" w:sz="4" w:space="0" w:color="000000"/>
            </w:tcBorders>
          </w:tcPr>
          <w:p w:rsidR="000C7FE4" w:rsidRDefault="006600C7">
            <w:pPr>
              <w:pStyle w:val="TableParagraph"/>
              <w:spacing w:line="197" w:lineRule="exact"/>
              <w:ind w:left="342" w:right="316"/>
              <w:jc w:val="center"/>
              <w:rPr>
                <w:sz w:val="18"/>
              </w:rPr>
            </w:pPr>
            <w:r>
              <w:rPr>
                <w:sz w:val="18"/>
              </w:rPr>
              <w:t>(*)</w:t>
            </w:r>
          </w:p>
        </w:tc>
      </w:tr>
      <w:tr w:rsidR="000C7FE4">
        <w:trPr>
          <w:trHeight w:val="225"/>
        </w:trPr>
        <w:tc>
          <w:tcPr>
            <w:tcW w:w="8800" w:type="dxa"/>
            <w:gridSpan w:val="7"/>
            <w:tcBorders>
              <w:left w:val="single" w:sz="4" w:space="0" w:color="000000"/>
              <w:right w:val="single" w:sz="4" w:space="0" w:color="000000"/>
            </w:tcBorders>
          </w:tcPr>
          <w:p w:rsidR="000C7FE4" w:rsidRDefault="006600C7">
            <w:pPr>
              <w:pStyle w:val="TableParagraph"/>
              <w:spacing w:line="197" w:lineRule="exact"/>
              <w:ind w:left="74"/>
              <w:rPr>
                <w:sz w:val="16"/>
              </w:rPr>
            </w:pPr>
            <w:r>
              <w:rPr>
                <w:sz w:val="18"/>
              </w:rPr>
              <w:t xml:space="preserve">(*) </w:t>
            </w:r>
            <w:r>
              <w:rPr>
                <w:sz w:val="16"/>
              </w:rPr>
              <w:t>Repetir o número de linhas necessárias para descrever todos os equipamentos e veículos existentes.</w:t>
            </w:r>
          </w:p>
        </w:tc>
      </w:tr>
      <w:tr w:rsidR="000C7FE4">
        <w:trPr>
          <w:trHeight w:val="485"/>
        </w:trPr>
        <w:tc>
          <w:tcPr>
            <w:tcW w:w="8800" w:type="dxa"/>
            <w:gridSpan w:val="7"/>
            <w:tcBorders>
              <w:left w:val="single" w:sz="4" w:space="0" w:color="000000"/>
              <w:right w:val="single" w:sz="4" w:space="0" w:color="000000"/>
            </w:tcBorders>
          </w:tcPr>
          <w:p w:rsidR="000C7FE4" w:rsidRDefault="006600C7">
            <w:pPr>
              <w:pStyle w:val="TableParagraph"/>
              <w:spacing w:before="31" w:line="237" w:lineRule="auto"/>
              <w:ind w:left="1990" w:right="514" w:hanging="1914"/>
              <w:rPr>
                <w:sz w:val="18"/>
              </w:rPr>
            </w:pPr>
            <w:r>
              <w:rPr>
                <w:b/>
                <w:sz w:val="20"/>
              </w:rPr>
              <w:t xml:space="preserve">5.8 </w:t>
            </w:r>
            <w:proofErr w:type="spellStart"/>
            <w:r>
              <w:rPr>
                <w:b/>
                <w:sz w:val="20"/>
              </w:rPr>
              <w:t>Infra-estrutura</w:t>
            </w:r>
            <w:proofErr w:type="spellEnd"/>
            <w:r>
              <w:rPr>
                <w:b/>
                <w:sz w:val="20"/>
              </w:rPr>
              <w:t xml:space="preserve"> </w:t>
            </w:r>
            <w:r>
              <w:rPr>
                <w:sz w:val="18"/>
              </w:rPr>
              <w:t>(Marcar um “x” nos parênteses correspondentes à situação do empreendimento. Mais de uma opção poderá ser marcada para cada item)</w:t>
            </w: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0"/>
              <w:ind w:left="74"/>
              <w:rPr>
                <w:b/>
                <w:sz w:val="20"/>
              </w:rPr>
            </w:pPr>
            <w:r>
              <w:rPr>
                <w:b/>
                <w:sz w:val="20"/>
              </w:rPr>
              <w:t>5.8.1 Água</w:t>
            </w:r>
          </w:p>
        </w:tc>
      </w:tr>
      <w:tr w:rsidR="000C7FE4">
        <w:trPr>
          <w:trHeight w:val="407"/>
        </w:trPr>
        <w:tc>
          <w:tcPr>
            <w:tcW w:w="2191" w:type="dxa"/>
            <w:gridSpan w:val="2"/>
            <w:vMerge w:val="restart"/>
            <w:tcBorders>
              <w:left w:val="single" w:sz="4" w:space="0" w:color="000000"/>
              <w:right w:val="single" w:sz="4" w:space="0" w:color="000000"/>
            </w:tcBorders>
          </w:tcPr>
          <w:p w:rsidR="000C7FE4" w:rsidRDefault="000C7FE4">
            <w:pPr>
              <w:pStyle w:val="TableParagraph"/>
              <w:rPr>
                <w:rFonts w:ascii="Times New Roman"/>
                <w:sz w:val="20"/>
              </w:rPr>
            </w:pPr>
          </w:p>
          <w:p w:rsidR="000C7FE4" w:rsidRDefault="000C7FE4">
            <w:pPr>
              <w:pStyle w:val="TableParagraph"/>
              <w:rPr>
                <w:rFonts w:ascii="Times New Roman"/>
                <w:sz w:val="20"/>
              </w:rPr>
            </w:pPr>
          </w:p>
          <w:p w:rsidR="000C7FE4" w:rsidRDefault="000C7FE4">
            <w:pPr>
              <w:pStyle w:val="TableParagraph"/>
              <w:spacing w:before="10"/>
              <w:rPr>
                <w:rFonts w:ascii="Times New Roman"/>
                <w:sz w:val="29"/>
              </w:rPr>
            </w:pPr>
          </w:p>
          <w:p w:rsidR="000C7FE4" w:rsidRDefault="006600C7">
            <w:pPr>
              <w:pStyle w:val="TableParagraph"/>
              <w:ind w:left="216"/>
              <w:rPr>
                <w:sz w:val="18"/>
              </w:rPr>
            </w:pPr>
            <w:r>
              <w:rPr>
                <w:sz w:val="18"/>
              </w:rPr>
              <w:t>Para uso da operação</w:t>
            </w:r>
          </w:p>
        </w:tc>
        <w:tc>
          <w:tcPr>
            <w:tcW w:w="4399" w:type="dxa"/>
            <w:gridSpan w:val="3"/>
            <w:tcBorders>
              <w:left w:val="single" w:sz="4" w:space="0" w:color="000000"/>
              <w:right w:val="single" w:sz="4" w:space="0" w:color="000000"/>
            </w:tcBorders>
          </w:tcPr>
          <w:p w:rsidR="000C7FE4" w:rsidRDefault="006600C7">
            <w:pPr>
              <w:pStyle w:val="TableParagraph"/>
              <w:spacing w:before="96"/>
              <w:ind w:left="80"/>
              <w:rPr>
                <w:sz w:val="18"/>
              </w:rPr>
            </w:pPr>
            <w:r>
              <w:rPr>
                <w:sz w:val="18"/>
              </w:rPr>
              <w:t>Fonte e/ou fornecedores:</w:t>
            </w:r>
          </w:p>
        </w:tc>
        <w:tc>
          <w:tcPr>
            <w:tcW w:w="2210" w:type="dxa"/>
            <w:gridSpan w:val="2"/>
            <w:tcBorders>
              <w:left w:val="single" w:sz="4" w:space="0" w:color="000000"/>
              <w:right w:val="single" w:sz="4" w:space="0" w:color="000000"/>
            </w:tcBorders>
          </w:tcPr>
          <w:p w:rsidR="000C7FE4" w:rsidRDefault="006600C7">
            <w:pPr>
              <w:pStyle w:val="TableParagraph"/>
              <w:spacing w:line="193" w:lineRule="exact"/>
              <w:ind w:left="427" w:right="422"/>
              <w:jc w:val="center"/>
              <w:rPr>
                <w:sz w:val="18"/>
              </w:rPr>
            </w:pPr>
            <w:r>
              <w:rPr>
                <w:sz w:val="18"/>
              </w:rPr>
              <w:t>Consumo médio</w:t>
            </w:r>
          </w:p>
          <w:p w:rsidR="000C7FE4" w:rsidRDefault="006600C7">
            <w:pPr>
              <w:pStyle w:val="TableParagraph"/>
              <w:spacing w:line="195" w:lineRule="exact"/>
              <w:ind w:left="427" w:right="412"/>
              <w:jc w:val="center"/>
              <w:rPr>
                <w:sz w:val="18"/>
              </w:rPr>
            </w:pPr>
            <w:r>
              <w:rPr>
                <w:sz w:val="18"/>
              </w:rPr>
              <w:t>(</w:t>
            </w:r>
            <w:proofErr w:type="gramStart"/>
            <w:r>
              <w:rPr>
                <w:sz w:val="18"/>
              </w:rPr>
              <w:t>m</w:t>
            </w:r>
            <w:proofErr w:type="gramEnd"/>
            <w:r>
              <w:rPr>
                <w:position w:val="6"/>
                <w:sz w:val="10"/>
              </w:rPr>
              <w:t xml:space="preserve">3 </w:t>
            </w:r>
            <w:r>
              <w:rPr>
                <w:sz w:val="18"/>
              </w:rPr>
              <w:t>/ mês):</w:t>
            </w: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w:t>
            </w:r>
            <w:r>
              <w:rPr>
                <w:spacing w:val="-2"/>
                <w:sz w:val="18"/>
              </w:rPr>
              <w:t xml:space="preserve"> </w:t>
            </w:r>
            <w:r>
              <w:rPr>
                <w:sz w:val="18"/>
              </w:rPr>
              <w:t>poço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w:t>
            </w:r>
            <w:r>
              <w:rPr>
                <w:spacing w:val="-3"/>
                <w:sz w:val="18"/>
              </w:rPr>
              <w:t xml:space="preserve"> </w:t>
            </w:r>
            <w:r>
              <w:rPr>
                <w:sz w:val="18"/>
              </w:rPr>
              <w:t>nascente</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7"/>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 rios, córregos</w:t>
            </w:r>
            <w:r>
              <w:rPr>
                <w:spacing w:val="-9"/>
                <w:sz w:val="18"/>
              </w:rPr>
              <w:t xml:space="preserve"> </w:t>
            </w:r>
            <w:r>
              <w:rPr>
                <w:sz w:val="18"/>
              </w:rPr>
              <w:t>(nome)</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1" w:lineRule="exact"/>
              <w:ind w:left="80"/>
              <w:rPr>
                <w:sz w:val="18"/>
              </w:rPr>
            </w:pPr>
            <w:r>
              <w:rPr>
                <w:sz w:val="18"/>
              </w:rPr>
              <w:t>(</w:t>
            </w:r>
            <w:r>
              <w:rPr>
                <w:sz w:val="18"/>
              </w:rPr>
              <w:tab/>
              <w:t>) rede</w:t>
            </w:r>
            <w:r>
              <w:rPr>
                <w:spacing w:val="-3"/>
                <w:sz w:val="18"/>
              </w:rPr>
              <w:t xml:space="preserve"> </w:t>
            </w:r>
            <w:r>
              <w:rPr>
                <w:sz w:val="18"/>
              </w:rPr>
              <w:t>pública</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56"/>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line="190" w:lineRule="exact"/>
              <w:ind w:left="80"/>
              <w:rPr>
                <w:sz w:val="18"/>
              </w:rPr>
            </w:pPr>
            <w:r>
              <w:rPr>
                <w:sz w:val="18"/>
              </w:rPr>
              <w:t>(</w:t>
            </w:r>
            <w:r>
              <w:rPr>
                <w:sz w:val="18"/>
              </w:rPr>
              <w:tab/>
              <w:t>) outros</w:t>
            </w:r>
            <w:r>
              <w:rPr>
                <w:spacing w:val="-12"/>
                <w:sz w:val="18"/>
              </w:rPr>
              <w:t xml:space="preserve"> </w:t>
            </w:r>
            <w:r>
              <w:rPr>
                <w:sz w:val="18"/>
              </w:rPr>
              <w:t>(especificar):</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45"/>
        </w:trPr>
        <w:tc>
          <w:tcPr>
            <w:tcW w:w="2191" w:type="dxa"/>
            <w:gridSpan w:val="2"/>
            <w:vMerge w:val="restart"/>
            <w:tcBorders>
              <w:left w:val="single" w:sz="4" w:space="0" w:color="000000"/>
              <w:right w:val="single" w:sz="4" w:space="0" w:color="000000"/>
            </w:tcBorders>
          </w:tcPr>
          <w:p w:rsidR="000C7FE4" w:rsidRDefault="000C7FE4">
            <w:pPr>
              <w:pStyle w:val="TableParagraph"/>
              <w:rPr>
                <w:rFonts w:ascii="Times New Roman"/>
                <w:sz w:val="20"/>
              </w:rPr>
            </w:pPr>
          </w:p>
          <w:p w:rsidR="000C7FE4" w:rsidRDefault="000C7FE4">
            <w:pPr>
              <w:pStyle w:val="TableParagraph"/>
              <w:spacing w:before="6"/>
              <w:rPr>
                <w:rFonts w:ascii="Times New Roman"/>
                <w:sz w:val="16"/>
              </w:rPr>
            </w:pPr>
          </w:p>
          <w:p w:rsidR="000C7FE4" w:rsidRDefault="006600C7">
            <w:pPr>
              <w:pStyle w:val="TableParagraph"/>
              <w:ind w:left="74"/>
              <w:rPr>
                <w:sz w:val="18"/>
              </w:rPr>
            </w:pPr>
            <w:r>
              <w:rPr>
                <w:sz w:val="18"/>
              </w:rPr>
              <w:t>Para consumo humano</w:t>
            </w: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w:t>
            </w:r>
            <w:r>
              <w:rPr>
                <w:spacing w:val="-2"/>
                <w:sz w:val="18"/>
              </w:rPr>
              <w:t xml:space="preserve"> </w:t>
            </w:r>
            <w:r>
              <w:rPr>
                <w:sz w:val="18"/>
              </w:rPr>
              <w:t>poço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45"/>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w:t>
            </w:r>
            <w:r>
              <w:rPr>
                <w:spacing w:val="-3"/>
                <w:sz w:val="18"/>
              </w:rPr>
              <w:t xml:space="preserve"> </w:t>
            </w:r>
            <w:r>
              <w:rPr>
                <w:sz w:val="18"/>
              </w:rPr>
              <w:t>nascente</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45"/>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 rede</w:t>
            </w:r>
            <w:r>
              <w:rPr>
                <w:spacing w:val="-3"/>
                <w:sz w:val="18"/>
              </w:rPr>
              <w:t xml:space="preserve"> </w:t>
            </w:r>
            <w:r>
              <w:rPr>
                <w:sz w:val="18"/>
              </w:rPr>
              <w:t>pública</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45"/>
        </w:trPr>
        <w:tc>
          <w:tcPr>
            <w:tcW w:w="2191" w:type="dxa"/>
            <w:gridSpan w:val="2"/>
            <w:vMerge/>
            <w:tcBorders>
              <w:top w:val="nil"/>
              <w:left w:val="single" w:sz="4" w:space="0" w:color="000000"/>
              <w:right w:val="single" w:sz="4" w:space="0" w:color="000000"/>
            </w:tcBorders>
          </w:tcPr>
          <w:p w:rsidR="000C7FE4" w:rsidRDefault="000C7FE4">
            <w:pPr>
              <w:rPr>
                <w:sz w:val="2"/>
                <w:szCs w:val="2"/>
              </w:rPr>
            </w:pPr>
          </w:p>
        </w:tc>
        <w:tc>
          <w:tcPr>
            <w:tcW w:w="4399" w:type="dxa"/>
            <w:gridSpan w:val="3"/>
            <w:tcBorders>
              <w:left w:val="single" w:sz="4" w:space="0" w:color="000000"/>
              <w:right w:val="single" w:sz="4" w:space="0" w:color="000000"/>
            </w:tcBorders>
          </w:tcPr>
          <w:p w:rsidR="000C7FE4" w:rsidRDefault="006600C7">
            <w:pPr>
              <w:pStyle w:val="TableParagraph"/>
              <w:tabs>
                <w:tab w:val="left" w:pos="389"/>
              </w:tabs>
              <w:spacing w:before="14"/>
              <w:ind w:left="80"/>
              <w:rPr>
                <w:sz w:val="18"/>
              </w:rPr>
            </w:pPr>
            <w:r>
              <w:rPr>
                <w:sz w:val="18"/>
              </w:rPr>
              <w:t>(</w:t>
            </w:r>
            <w:r>
              <w:rPr>
                <w:sz w:val="18"/>
              </w:rPr>
              <w:tab/>
              <w:t>) outros</w:t>
            </w:r>
            <w:r>
              <w:rPr>
                <w:spacing w:val="-12"/>
                <w:sz w:val="18"/>
              </w:rPr>
              <w:t xml:space="preserve"> </w:t>
            </w:r>
            <w:r>
              <w:rPr>
                <w:sz w:val="18"/>
              </w:rPr>
              <w:t>(especificar):</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1"/>
              <w:ind w:left="74"/>
              <w:rPr>
                <w:b/>
                <w:sz w:val="20"/>
              </w:rPr>
            </w:pPr>
            <w:r>
              <w:rPr>
                <w:b/>
                <w:sz w:val="20"/>
              </w:rPr>
              <w:t>5.8.2 Energia elétrica</w:t>
            </w:r>
          </w:p>
        </w:tc>
      </w:tr>
      <w:tr w:rsidR="000C7FE4">
        <w:trPr>
          <w:trHeight w:val="485"/>
        </w:trPr>
        <w:tc>
          <w:tcPr>
            <w:tcW w:w="5528" w:type="dxa"/>
            <w:gridSpan w:val="4"/>
            <w:tcBorders>
              <w:left w:val="single" w:sz="4" w:space="0" w:color="000000"/>
              <w:right w:val="single" w:sz="4" w:space="0" w:color="000000"/>
            </w:tcBorders>
          </w:tcPr>
          <w:p w:rsidR="000C7FE4" w:rsidRDefault="006600C7">
            <w:pPr>
              <w:pStyle w:val="TableParagraph"/>
              <w:spacing w:before="1"/>
              <w:ind w:left="74"/>
              <w:rPr>
                <w:sz w:val="20"/>
              </w:rPr>
            </w:pPr>
            <w:r>
              <w:rPr>
                <w:sz w:val="20"/>
              </w:rPr>
              <w:t>Concessionária:</w:t>
            </w:r>
          </w:p>
        </w:tc>
        <w:tc>
          <w:tcPr>
            <w:tcW w:w="3272" w:type="dxa"/>
            <w:gridSpan w:val="3"/>
            <w:tcBorders>
              <w:left w:val="single" w:sz="4" w:space="0" w:color="000000"/>
              <w:right w:val="single" w:sz="4" w:space="0" w:color="000000"/>
            </w:tcBorders>
          </w:tcPr>
          <w:p w:rsidR="000C7FE4" w:rsidRDefault="006600C7">
            <w:pPr>
              <w:pStyle w:val="TableParagraph"/>
              <w:spacing w:before="1"/>
              <w:ind w:left="78"/>
              <w:rPr>
                <w:sz w:val="20"/>
              </w:rPr>
            </w:pPr>
            <w:r>
              <w:rPr>
                <w:sz w:val="20"/>
              </w:rPr>
              <w:t>Consumo médio mensal (kwh):</w:t>
            </w: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1"/>
              <w:ind w:left="74"/>
              <w:rPr>
                <w:sz w:val="20"/>
              </w:rPr>
            </w:pPr>
            <w:r>
              <w:rPr>
                <w:b/>
                <w:sz w:val="20"/>
              </w:rPr>
              <w:t xml:space="preserve">5.8.3 Meios de comunicação </w:t>
            </w:r>
            <w:r>
              <w:rPr>
                <w:sz w:val="20"/>
              </w:rPr>
              <w:t>(citar os existentes na unidade):</w:t>
            </w:r>
          </w:p>
        </w:tc>
      </w:tr>
      <w:tr w:rsidR="000C7FE4">
        <w:trPr>
          <w:trHeight w:val="285"/>
        </w:trPr>
        <w:tc>
          <w:tcPr>
            <w:tcW w:w="8800" w:type="dxa"/>
            <w:gridSpan w:val="7"/>
            <w:tcBorders>
              <w:left w:val="single" w:sz="4" w:space="0" w:color="000000"/>
              <w:right w:val="single" w:sz="4" w:space="0" w:color="000000"/>
            </w:tcBorders>
          </w:tcPr>
          <w:p w:rsidR="000C7FE4" w:rsidRDefault="006600C7">
            <w:pPr>
              <w:pStyle w:val="TableParagraph"/>
              <w:spacing w:before="21"/>
              <w:ind w:left="74"/>
              <w:rPr>
                <w:b/>
                <w:sz w:val="20"/>
              </w:rPr>
            </w:pPr>
            <w:r>
              <w:rPr>
                <w:b/>
                <w:sz w:val="20"/>
              </w:rPr>
              <w:t>5.8.4 Instalações de abastecimento de combustíveis</w:t>
            </w:r>
          </w:p>
        </w:tc>
      </w:tr>
      <w:tr w:rsidR="000C7FE4">
        <w:trPr>
          <w:trHeight w:val="1694"/>
        </w:trPr>
        <w:tc>
          <w:tcPr>
            <w:tcW w:w="8800" w:type="dxa"/>
            <w:gridSpan w:val="7"/>
            <w:tcBorders>
              <w:left w:val="single" w:sz="4" w:space="0" w:color="000000"/>
              <w:right w:val="single" w:sz="4" w:space="0" w:color="000000"/>
            </w:tcBorders>
          </w:tcPr>
          <w:p w:rsidR="000C7FE4" w:rsidRDefault="006600C7">
            <w:pPr>
              <w:pStyle w:val="TableParagraph"/>
              <w:tabs>
                <w:tab w:val="left" w:pos="420"/>
              </w:tabs>
              <w:spacing w:before="31" w:line="333" w:lineRule="auto"/>
              <w:ind w:left="74" w:right="558"/>
              <w:rPr>
                <w:sz w:val="20"/>
              </w:rPr>
            </w:pPr>
            <w:r>
              <w:rPr>
                <w:sz w:val="20"/>
              </w:rPr>
              <w:t>Existem</w:t>
            </w:r>
            <w:r>
              <w:rPr>
                <w:spacing w:val="-17"/>
                <w:sz w:val="20"/>
              </w:rPr>
              <w:t xml:space="preserve"> </w:t>
            </w:r>
            <w:r>
              <w:rPr>
                <w:sz w:val="20"/>
              </w:rPr>
              <w:t>no</w:t>
            </w:r>
            <w:r>
              <w:rPr>
                <w:spacing w:val="-10"/>
                <w:sz w:val="20"/>
              </w:rPr>
              <w:t xml:space="preserve"> </w:t>
            </w:r>
            <w:r>
              <w:rPr>
                <w:sz w:val="20"/>
              </w:rPr>
              <w:t>empreendimento</w:t>
            </w:r>
            <w:r>
              <w:rPr>
                <w:spacing w:val="-18"/>
                <w:sz w:val="20"/>
              </w:rPr>
              <w:t xml:space="preserve"> </w:t>
            </w:r>
            <w:r>
              <w:rPr>
                <w:sz w:val="20"/>
              </w:rPr>
              <w:t>instalações</w:t>
            </w:r>
            <w:r>
              <w:rPr>
                <w:spacing w:val="-17"/>
                <w:sz w:val="20"/>
              </w:rPr>
              <w:t xml:space="preserve"> </w:t>
            </w:r>
            <w:r>
              <w:rPr>
                <w:sz w:val="20"/>
              </w:rPr>
              <w:t>enquadradas</w:t>
            </w:r>
            <w:r>
              <w:rPr>
                <w:spacing w:val="-18"/>
                <w:sz w:val="20"/>
              </w:rPr>
              <w:t xml:space="preserve"> </w:t>
            </w:r>
            <w:r>
              <w:rPr>
                <w:sz w:val="20"/>
              </w:rPr>
              <w:t>na</w:t>
            </w:r>
            <w:r>
              <w:rPr>
                <w:spacing w:val="-10"/>
                <w:sz w:val="20"/>
              </w:rPr>
              <w:t xml:space="preserve"> </w:t>
            </w:r>
            <w:r>
              <w:rPr>
                <w:sz w:val="20"/>
              </w:rPr>
              <w:t>Resolução</w:t>
            </w:r>
            <w:r>
              <w:rPr>
                <w:spacing w:val="-19"/>
                <w:sz w:val="20"/>
              </w:rPr>
              <w:t xml:space="preserve"> </w:t>
            </w:r>
            <w:r>
              <w:rPr>
                <w:sz w:val="20"/>
              </w:rPr>
              <w:t>CONAMA</w:t>
            </w:r>
            <w:r>
              <w:rPr>
                <w:spacing w:val="-12"/>
                <w:sz w:val="20"/>
              </w:rPr>
              <w:t xml:space="preserve"> </w:t>
            </w:r>
            <w:r>
              <w:rPr>
                <w:sz w:val="20"/>
              </w:rPr>
              <w:t>nº</w:t>
            </w:r>
            <w:r>
              <w:rPr>
                <w:spacing w:val="-17"/>
                <w:sz w:val="20"/>
              </w:rPr>
              <w:t xml:space="preserve"> </w:t>
            </w:r>
            <w:r>
              <w:rPr>
                <w:sz w:val="20"/>
              </w:rPr>
              <w:t>273/2000? (</w:t>
            </w:r>
            <w:r>
              <w:rPr>
                <w:sz w:val="20"/>
              </w:rPr>
              <w:tab/>
              <w:t>)</w:t>
            </w:r>
            <w:r>
              <w:rPr>
                <w:spacing w:val="-3"/>
                <w:sz w:val="20"/>
              </w:rPr>
              <w:t xml:space="preserve"> </w:t>
            </w:r>
            <w:r>
              <w:rPr>
                <w:sz w:val="20"/>
              </w:rPr>
              <w:t>NÃO</w:t>
            </w:r>
          </w:p>
          <w:p w:rsidR="000C7FE4" w:rsidRDefault="006600C7">
            <w:pPr>
              <w:pStyle w:val="TableParagraph"/>
              <w:tabs>
                <w:tab w:val="left" w:pos="420"/>
              </w:tabs>
              <w:spacing w:before="1"/>
              <w:ind w:left="74"/>
              <w:rPr>
                <w:sz w:val="20"/>
              </w:rPr>
            </w:pPr>
            <w:r>
              <w:rPr>
                <w:sz w:val="20"/>
              </w:rPr>
              <w:t>(</w:t>
            </w:r>
            <w:r>
              <w:rPr>
                <w:sz w:val="20"/>
              </w:rPr>
              <w:tab/>
              <w:t>)</w:t>
            </w:r>
            <w:r>
              <w:rPr>
                <w:spacing w:val="-1"/>
                <w:sz w:val="20"/>
              </w:rPr>
              <w:t xml:space="preserve"> </w:t>
            </w:r>
            <w:r>
              <w:rPr>
                <w:sz w:val="20"/>
              </w:rPr>
              <w:t>SIM</w:t>
            </w:r>
            <w:r>
              <w:rPr>
                <w:spacing w:val="-3"/>
                <w:sz w:val="20"/>
              </w:rPr>
              <w:t xml:space="preserve"> </w:t>
            </w:r>
            <w:r>
              <w:rPr>
                <w:sz w:val="20"/>
              </w:rPr>
              <w:t>e</w:t>
            </w:r>
            <w:r>
              <w:rPr>
                <w:spacing w:val="-2"/>
                <w:sz w:val="20"/>
              </w:rPr>
              <w:t xml:space="preserve"> </w:t>
            </w:r>
            <w:r>
              <w:rPr>
                <w:sz w:val="20"/>
              </w:rPr>
              <w:t>estão</w:t>
            </w:r>
            <w:r>
              <w:rPr>
                <w:spacing w:val="-11"/>
                <w:sz w:val="20"/>
              </w:rPr>
              <w:t xml:space="preserve"> </w:t>
            </w:r>
            <w:r>
              <w:rPr>
                <w:sz w:val="20"/>
              </w:rPr>
              <w:t>adequadas</w:t>
            </w:r>
            <w:r>
              <w:rPr>
                <w:spacing w:val="-10"/>
                <w:sz w:val="20"/>
              </w:rPr>
              <w:t xml:space="preserve"> </w:t>
            </w:r>
            <w:r>
              <w:rPr>
                <w:sz w:val="20"/>
              </w:rPr>
              <w:t>aos</w:t>
            </w:r>
            <w:r>
              <w:rPr>
                <w:spacing w:val="-2"/>
                <w:sz w:val="20"/>
              </w:rPr>
              <w:t xml:space="preserve"> </w:t>
            </w:r>
            <w:r>
              <w:rPr>
                <w:sz w:val="20"/>
              </w:rPr>
              <w:t>requisitos</w:t>
            </w:r>
            <w:r>
              <w:rPr>
                <w:spacing w:val="-12"/>
                <w:sz w:val="20"/>
              </w:rPr>
              <w:t xml:space="preserve"> </w:t>
            </w:r>
            <w:r>
              <w:rPr>
                <w:sz w:val="20"/>
              </w:rPr>
              <w:t>da</w:t>
            </w:r>
            <w:r>
              <w:rPr>
                <w:spacing w:val="-6"/>
                <w:sz w:val="20"/>
              </w:rPr>
              <w:t xml:space="preserve"> </w:t>
            </w:r>
            <w:r>
              <w:rPr>
                <w:sz w:val="20"/>
              </w:rPr>
              <w:t>resolução.</w:t>
            </w:r>
          </w:p>
          <w:p w:rsidR="000C7FE4" w:rsidRDefault="006600C7">
            <w:pPr>
              <w:pStyle w:val="TableParagraph"/>
              <w:tabs>
                <w:tab w:val="left" w:pos="420"/>
              </w:tabs>
              <w:spacing w:before="80" w:line="240" w:lineRule="atLeast"/>
              <w:ind w:left="520" w:right="583" w:hanging="444"/>
              <w:rPr>
                <w:sz w:val="20"/>
              </w:rPr>
            </w:pPr>
            <w:r>
              <w:rPr>
                <w:sz w:val="20"/>
              </w:rPr>
              <w:t>(</w:t>
            </w:r>
            <w:r>
              <w:rPr>
                <w:sz w:val="20"/>
              </w:rPr>
              <w:tab/>
              <w:t xml:space="preserve">) SIM, mas não estão adequadas aos requisitos da resolução. </w:t>
            </w:r>
            <w:r>
              <w:rPr>
                <w:spacing w:val="-3"/>
                <w:sz w:val="20"/>
              </w:rPr>
              <w:t xml:space="preserve">Apresentar, </w:t>
            </w:r>
            <w:r>
              <w:rPr>
                <w:sz w:val="20"/>
              </w:rPr>
              <w:t xml:space="preserve">no </w:t>
            </w:r>
            <w:r>
              <w:rPr>
                <w:b/>
                <w:spacing w:val="-4"/>
                <w:sz w:val="20"/>
              </w:rPr>
              <w:t xml:space="preserve">Anexo </w:t>
            </w:r>
            <w:r>
              <w:rPr>
                <w:b/>
                <w:sz w:val="20"/>
              </w:rPr>
              <w:t xml:space="preserve">B, </w:t>
            </w:r>
            <w:r>
              <w:rPr>
                <w:sz w:val="20"/>
              </w:rPr>
              <w:t>proposta</w:t>
            </w:r>
            <w:r>
              <w:rPr>
                <w:spacing w:val="-16"/>
                <w:sz w:val="20"/>
              </w:rPr>
              <w:t xml:space="preserve"> </w:t>
            </w:r>
            <w:r>
              <w:rPr>
                <w:sz w:val="20"/>
              </w:rPr>
              <w:t>de</w:t>
            </w:r>
            <w:r>
              <w:rPr>
                <w:spacing w:val="-12"/>
                <w:sz w:val="20"/>
              </w:rPr>
              <w:t xml:space="preserve"> </w:t>
            </w:r>
            <w:r>
              <w:rPr>
                <w:sz w:val="20"/>
              </w:rPr>
              <w:t>cronograma</w:t>
            </w:r>
            <w:r>
              <w:rPr>
                <w:spacing w:val="-15"/>
                <w:sz w:val="20"/>
              </w:rPr>
              <w:t xml:space="preserve"> </w:t>
            </w:r>
            <w:r>
              <w:rPr>
                <w:sz w:val="20"/>
              </w:rPr>
              <w:t>para</w:t>
            </w:r>
            <w:r>
              <w:rPr>
                <w:spacing w:val="-12"/>
                <w:sz w:val="20"/>
              </w:rPr>
              <w:t xml:space="preserve"> </w:t>
            </w:r>
            <w:r>
              <w:rPr>
                <w:sz w:val="20"/>
              </w:rPr>
              <w:t>elaboração,</w:t>
            </w:r>
            <w:r>
              <w:rPr>
                <w:spacing w:val="-15"/>
                <w:sz w:val="20"/>
              </w:rPr>
              <w:t xml:space="preserve"> </w:t>
            </w:r>
            <w:r>
              <w:rPr>
                <w:sz w:val="20"/>
              </w:rPr>
              <w:t>apresentação</w:t>
            </w:r>
            <w:r>
              <w:rPr>
                <w:spacing w:val="-13"/>
                <w:sz w:val="20"/>
              </w:rPr>
              <w:t xml:space="preserve"> </w:t>
            </w:r>
            <w:r>
              <w:rPr>
                <w:sz w:val="20"/>
              </w:rPr>
              <w:t>à</w:t>
            </w:r>
            <w:r>
              <w:rPr>
                <w:spacing w:val="-9"/>
                <w:sz w:val="20"/>
              </w:rPr>
              <w:t xml:space="preserve"> </w:t>
            </w:r>
            <w:r>
              <w:rPr>
                <w:sz w:val="20"/>
              </w:rPr>
              <w:t>FEAM</w:t>
            </w:r>
            <w:r>
              <w:rPr>
                <w:spacing w:val="-9"/>
                <w:sz w:val="20"/>
              </w:rPr>
              <w:t xml:space="preserve"> </w:t>
            </w:r>
            <w:r>
              <w:rPr>
                <w:sz w:val="20"/>
              </w:rPr>
              <w:t>e</w:t>
            </w:r>
            <w:r>
              <w:rPr>
                <w:spacing w:val="-6"/>
                <w:sz w:val="20"/>
              </w:rPr>
              <w:t xml:space="preserve"> </w:t>
            </w:r>
            <w:r>
              <w:rPr>
                <w:sz w:val="20"/>
              </w:rPr>
              <w:t>execução</w:t>
            </w:r>
            <w:r>
              <w:rPr>
                <w:spacing w:val="-16"/>
                <w:sz w:val="20"/>
              </w:rPr>
              <w:t xml:space="preserve"> </w:t>
            </w:r>
            <w:r>
              <w:rPr>
                <w:sz w:val="20"/>
              </w:rPr>
              <w:t>de</w:t>
            </w:r>
            <w:r>
              <w:rPr>
                <w:spacing w:val="-12"/>
                <w:sz w:val="20"/>
              </w:rPr>
              <w:t xml:space="preserve"> </w:t>
            </w:r>
            <w:r>
              <w:rPr>
                <w:sz w:val="20"/>
              </w:rPr>
              <w:t>projeto visando às adequações</w:t>
            </w:r>
            <w:r>
              <w:rPr>
                <w:spacing w:val="-23"/>
                <w:sz w:val="20"/>
              </w:rPr>
              <w:t xml:space="preserve"> </w:t>
            </w:r>
            <w:r>
              <w:rPr>
                <w:sz w:val="20"/>
              </w:rPr>
              <w:t>necessárias.</w:t>
            </w:r>
          </w:p>
        </w:tc>
      </w:tr>
    </w:tbl>
    <w:p w:rsidR="000C7FE4" w:rsidRDefault="000C7FE4">
      <w:pPr>
        <w:spacing w:line="240" w:lineRule="atLeast"/>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6"/>
        <w:gridCol w:w="440"/>
        <w:gridCol w:w="1318"/>
        <w:gridCol w:w="880"/>
        <w:gridCol w:w="878"/>
        <w:gridCol w:w="1318"/>
        <w:gridCol w:w="440"/>
        <w:gridCol w:w="1770"/>
      </w:tblGrid>
      <w:tr w:rsidR="000C7FE4">
        <w:trPr>
          <w:trHeight w:val="425"/>
        </w:trPr>
        <w:tc>
          <w:tcPr>
            <w:tcW w:w="8800" w:type="dxa"/>
            <w:gridSpan w:val="8"/>
            <w:tcBorders>
              <w:left w:val="single" w:sz="4" w:space="0" w:color="000000"/>
              <w:right w:val="single" w:sz="4" w:space="0" w:color="000000"/>
            </w:tcBorders>
          </w:tcPr>
          <w:p w:rsidR="000C7FE4" w:rsidRDefault="006600C7">
            <w:pPr>
              <w:pStyle w:val="TableParagraph"/>
              <w:spacing w:before="91"/>
              <w:ind w:left="74"/>
              <w:rPr>
                <w:b/>
                <w:sz w:val="20"/>
              </w:rPr>
            </w:pPr>
            <w:r>
              <w:rPr>
                <w:b/>
                <w:sz w:val="20"/>
              </w:rPr>
              <w:t>5.9 Operação</w:t>
            </w:r>
          </w:p>
        </w:tc>
      </w:tr>
      <w:tr w:rsidR="000C7FE4">
        <w:trPr>
          <w:trHeight w:val="695"/>
        </w:trPr>
        <w:tc>
          <w:tcPr>
            <w:tcW w:w="8800" w:type="dxa"/>
            <w:gridSpan w:val="8"/>
            <w:tcBorders>
              <w:left w:val="single" w:sz="4" w:space="0" w:color="000000"/>
              <w:right w:val="single" w:sz="4" w:space="0" w:color="000000"/>
            </w:tcBorders>
          </w:tcPr>
          <w:p w:rsidR="000C7FE4" w:rsidRDefault="006600C7">
            <w:pPr>
              <w:pStyle w:val="TableParagraph"/>
              <w:spacing w:before="32"/>
              <w:ind w:left="571" w:right="42" w:hanging="497"/>
              <w:jc w:val="both"/>
              <w:rPr>
                <w:sz w:val="18"/>
              </w:rPr>
            </w:pPr>
            <w:r>
              <w:rPr>
                <w:b/>
                <w:sz w:val="18"/>
              </w:rPr>
              <w:t>5.9.1</w:t>
            </w:r>
            <w:r>
              <w:rPr>
                <w:b/>
                <w:spacing w:val="-9"/>
                <w:sz w:val="18"/>
              </w:rPr>
              <w:t xml:space="preserve"> </w:t>
            </w:r>
            <w:r>
              <w:rPr>
                <w:sz w:val="18"/>
              </w:rPr>
              <w:t>Quantidade</w:t>
            </w:r>
            <w:r>
              <w:rPr>
                <w:spacing w:val="-7"/>
                <w:sz w:val="18"/>
              </w:rPr>
              <w:t xml:space="preserve"> </w:t>
            </w:r>
            <w:r>
              <w:rPr>
                <w:sz w:val="18"/>
              </w:rPr>
              <w:t>operada</w:t>
            </w:r>
            <w:r>
              <w:rPr>
                <w:spacing w:val="-8"/>
                <w:sz w:val="18"/>
              </w:rPr>
              <w:t xml:space="preserve"> </w:t>
            </w:r>
            <w:r>
              <w:rPr>
                <w:sz w:val="18"/>
              </w:rPr>
              <w:t>mensalmente</w:t>
            </w:r>
            <w:r>
              <w:rPr>
                <w:spacing w:val="-6"/>
                <w:sz w:val="18"/>
              </w:rPr>
              <w:t xml:space="preserve"> </w:t>
            </w:r>
            <w:r>
              <w:rPr>
                <w:sz w:val="18"/>
              </w:rPr>
              <w:t>(em</w:t>
            </w:r>
            <w:r>
              <w:rPr>
                <w:spacing w:val="-5"/>
                <w:sz w:val="18"/>
              </w:rPr>
              <w:t xml:space="preserve"> </w:t>
            </w:r>
            <w:r>
              <w:rPr>
                <w:sz w:val="18"/>
              </w:rPr>
              <w:t>toneladas),</w:t>
            </w:r>
            <w:r>
              <w:rPr>
                <w:spacing w:val="-7"/>
                <w:sz w:val="18"/>
              </w:rPr>
              <w:t xml:space="preserve"> </w:t>
            </w:r>
            <w:r>
              <w:rPr>
                <w:sz w:val="18"/>
              </w:rPr>
              <w:t>para</w:t>
            </w:r>
            <w:r>
              <w:rPr>
                <w:spacing w:val="-5"/>
                <w:sz w:val="18"/>
              </w:rPr>
              <w:t xml:space="preserve"> </w:t>
            </w:r>
            <w:r>
              <w:rPr>
                <w:sz w:val="18"/>
              </w:rPr>
              <w:t>cada</w:t>
            </w:r>
            <w:r>
              <w:rPr>
                <w:spacing w:val="-7"/>
                <w:sz w:val="18"/>
              </w:rPr>
              <w:t xml:space="preserve"> </w:t>
            </w:r>
            <w:r>
              <w:rPr>
                <w:sz w:val="18"/>
              </w:rPr>
              <w:t>ano</w:t>
            </w:r>
            <w:r>
              <w:rPr>
                <w:spacing w:val="-6"/>
                <w:sz w:val="18"/>
              </w:rPr>
              <w:t xml:space="preserve"> </w:t>
            </w:r>
            <w:r>
              <w:rPr>
                <w:sz w:val="18"/>
              </w:rPr>
              <w:t>de</w:t>
            </w:r>
            <w:r>
              <w:rPr>
                <w:spacing w:val="-6"/>
                <w:sz w:val="18"/>
              </w:rPr>
              <w:t xml:space="preserve"> </w:t>
            </w:r>
            <w:r>
              <w:rPr>
                <w:sz w:val="18"/>
              </w:rPr>
              <w:t>vigência</w:t>
            </w:r>
            <w:r>
              <w:rPr>
                <w:spacing w:val="-7"/>
                <w:sz w:val="18"/>
              </w:rPr>
              <w:t xml:space="preserve"> </w:t>
            </w:r>
            <w:r>
              <w:rPr>
                <w:sz w:val="18"/>
              </w:rPr>
              <w:t>da</w:t>
            </w:r>
            <w:r>
              <w:rPr>
                <w:spacing w:val="-5"/>
                <w:sz w:val="18"/>
              </w:rPr>
              <w:t xml:space="preserve"> </w:t>
            </w:r>
            <w:r>
              <w:rPr>
                <w:sz w:val="18"/>
              </w:rPr>
              <w:t>LO,</w:t>
            </w:r>
            <w:r>
              <w:rPr>
                <w:spacing w:val="-9"/>
                <w:sz w:val="18"/>
              </w:rPr>
              <w:t xml:space="preserve"> </w:t>
            </w:r>
            <w:r>
              <w:rPr>
                <w:sz w:val="18"/>
              </w:rPr>
              <w:t>discriminada</w:t>
            </w:r>
            <w:r>
              <w:rPr>
                <w:spacing w:val="38"/>
                <w:sz w:val="18"/>
              </w:rPr>
              <w:t xml:space="preserve"> </w:t>
            </w:r>
            <w:r>
              <w:rPr>
                <w:sz w:val="18"/>
              </w:rPr>
              <w:t>em: resíduos comuns (incluindo resíduos públicos), resíduos dos serviços de saúde (sépticos), entulho da construção</w:t>
            </w:r>
            <w:r>
              <w:rPr>
                <w:spacing w:val="-8"/>
                <w:sz w:val="18"/>
              </w:rPr>
              <w:t xml:space="preserve"> </w:t>
            </w:r>
            <w:r>
              <w:rPr>
                <w:sz w:val="18"/>
              </w:rPr>
              <w:t>civil</w:t>
            </w:r>
            <w:r>
              <w:rPr>
                <w:spacing w:val="-1"/>
                <w:sz w:val="18"/>
              </w:rPr>
              <w:t xml:space="preserve"> </w:t>
            </w:r>
            <w:r>
              <w:rPr>
                <w:sz w:val="18"/>
              </w:rPr>
              <w:t>e</w:t>
            </w:r>
            <w:r>
              <w:rPr>
                <w:spacing w:val="1"/>
                <w:sz w:val="18"/>
              </w:rPr>
              <w:t xml:space="preserve"> </w:t>
            </w:r>
            <w:r>
              <w:rPr>
                <w:sz w:val="18"/>
              </w:rPr>
              <w:t>resíduos</w:t>
            </w:r>
            <w:r>
              <w:rPr>
                <w:spacing w:val="-11"/>
                <w:sz w:val="18"/>
              </w:rPr>
              <w:t xml:space="preserve"> </w:t>
            </w:r>
            <w:r>
              <w:rPr>
                <w:sz w:val="18"/>
              </w:rPr>
              <w:t>industriais</w:t>
            </w:r>
            <w:r>
              <w:rPr>
                <w:spacing w:val="-7"/>
                <w:sz w:val="18"/>
              </w:rPr>
              <w:t xml:space="preserve"> </w:t>
            </w:r>
            <w:r>
              <w:rPr>
                <w:sz w:val="18"/>
              </w:rPr>
              <w:t>(no</w:t>
            </w:r>
            <w:r>
              <w:rPr>
                <w:spacing w:val="-2"/>
                <w:sz w:val="18"/>
              </w:rPr>
              <w:t xml:space="preserve"> </w:t>
            </w:r>
            <w:r>
              <w:rPr>
                <w:sz w:val="18"/>
              </w:rPr>
              <w:t>caso</w:t>
            </w:r>
            <w:r>
              <w:rPr>
                <w:spacing w:val="-5"/>
                <w:sz w:val="18"/>
              </w:rPr>
              <w:t xml:space="preserve"> </w:t>
            </w:r>
            <w:r>
              <w:rPr>
                <w:sz w:val="18"/>
              </w:rPr>
              <w:t>do</w:t>
            </w:r>
            <w:r>
              <w:rPr>
                <w:spacing w:val="-4"/>
                <w:sz w:val="18"/>
              </w:rPr>
              <w:t xml:space="preserve"> </w:t>
            </w:r>
            <w:r>
              <w:rPr>
                <w:sz w:val="18"/>
              </w:rPr>
              <w:t>município</w:t>
            </w:r>
            <w:r>
              <w:rPr>
                <w:spacing w:val="-8"/>
                <w:sz w:val="18"/>
              </w:rPr>
              <w:t xml:space="preserve"> </w:t>
            </w:r>
            <w:r>
              <w:rPr>
                <w:sz w:val="18"/>
              </w:rPr>
              <w:t>receber</w:t>
            </w:r>
            <w:r>
              <w:rPr>
                <w:spacing w:val="-5"/>
                <w:sz w:val="18"/>
              </w:rPr>
              <w:t xml:space="preserve"> </w:t>
            </w:r>
            <w:r>
              <w:rPr>
                <w:sz w:val="18"/>
              </w:rPr>
              <w:t>esse</w:t>
            </w:r>
            <w:r>
              <w:rPr>
                <w:spacing w:val="-9"/>
                <w:sz w:val="18"/>
              </w:rPr>
              <w:t xml:space="preserve"> </w:t>
            </w:r>
            <w:r>
              <w:rPr>
                <w:sz w:val="18"/>
              </w:rPr>
              <w:t>tipo</w:t>
            </w:r>
            <w:r>
              <w:rPr>
                <w:spacing w:val="-9"/>
                <w:sz w:val="18"/>
              </w:rPr>
              <w:t xml:space="preserve"> </w:t>
            </w:r>
            <w:r>
              <w:rPr>
                <w:sz w:val="18"/>
              </w:rPr>
              <w:t>de</w:t>
            </w:r>
            <w:r>
              <w:rPr>
                <w:spacing w:val="-3"/>
                <w:sz w:val="18"/>
              </w:rPr>
              <w:t xml:space="preserve"> </w:t>
            </w:r>
            <w:r>
              <w:rPr>
                <w:sz w:val="18"/>
              </w:rPr>
              <w:t>resíduo).</w:t>
            </w:r>
          </w:p>
        </w:tc>
      </w:tr>
      <w:tr w:rsidR="000C7FE4">
        <w:trPr>
          <w:trHeight w:val="385"/>
        </w:trPr>
        <w:tc>
          <w:tcPr>
            <w:tcW w:w="8800" w:type="dxa"/>
            <w:gridSpan w:val="8"/>
            <w:tcBorders>
              <w:left w:val="single" w:sz="4" w:space="0" w:color="000000"/>
              <w:right w:val="single" w:sz="4" w:space="0" w:color="000000"/>
            </w:tcBorders>
          </w:tcPr>
          <w:p w:rsidR="000C7FE4" w:rsidRDefault="006600C7">
            <w:pPr>
              <w:pStyle w:val="TableParagraph"/>
              <w:spacing w:before="70"/>
              <w:ind w:left="571"/>
              <w:rPr>
                <w:b/>
                <w:sz w:val="20"/>
              </w:rPr>
            </w:pPr>
            <w:r>
              <w:rPr>
                <w:b/>
                <w:sz w:val="20"/>
              </w:rPr>
              <w:t>Total de resíduos sólidos recebidos mensalmente no empreendimento – ano 2001 (*)</w:t>
            </w:r>
          </w:p>
        </w:tc>
      </w:tr>
      <w:tr w:rsidR="000C7FE4">
        <w:trPr>
          <w:trHeight w:val="409"/>
        </w:trPr>
        <w:tc>
          <w:tcPr>
            <w:tcW w:w="1756" w:type="dxa"/>
            <w:tcBorders>
              <w:left w:val="single" w:sz="4" w:space="0" w:color="000000"/>
              <w:right w:val="single" w:sz="4" w:space="0" w:color="000000"/>
            </w:tcBorders>
          </w:tcPr>
          <w:p w:rsidR="000C7FE4" w:rsidRDefault="006600C7">
            <w:pPr>
              <w:pStyle w:val="TableParagraph"/>
              <w:spacing w:before="81"/>
              <w:ind w:left="673" w:right="655"/>
              <w:jc w:val="center"/>
              <w:rPr>
                <w:sz w:val="20"/>
              </w:rPr>
            </w:pPr>
            <w:r>
              <w:rPr>
                <w:sz w:val="20"/>
              </w:rPr>
              <w:t>Mês</w:t>
            </w:r>
          </w:p>
        </w:tc>
        <w:tc>
          <w:tcPr>
            <w:tcW w:w="1758" w:type="dxa"/>
            <w:gridSpan w:val="2"/>
            <w:tcBorders>
              <w:left w:val="single" w:sz="4" w:space="0" w:color="000000"/>
              <w:right w:val="single" w:sz="4" w:space="0" w:color="000000"/>
            </w:tcBorders>
          </w:tcPr>
          <w:p w:rsidR="000C7FE4" w:rsidRDefault="006600C7">
            <w:pPr>
              <w:pStyle w:val="TableParagraph"/>
              <w:spacing w:before="95"/>
              <w:ind w:left="147"/>
              <w:rPr>
                <w:sz w:val="18"/>
              </w:rPr>
            </w:pPr>
            <w:r>
              <w:rPr>
                <w:sz w:val="18"/>
              </w:rPr>
              <w:t>Resíduos Comuns</w:t>
            </w:r>
          </w:p>
        </w:tc>
        <w:tc>
          <w:tcPr>
            <w:tcW w:w="1758" w:type="dxa"/>
            <w:gridSpan w:val="2"/>
            <w:tcBorders>
              <w:left w:val="single" w:sz="4" w:space="0" w:color="000000"/>
              <w:right w:val="single" w:sz="4" w:space="0" w:color="000000"/>
            </w:tcBorders>
          </w:tcPr>
          <w:p w:rsidR="000C7FE4" w:rsidRDefault="006600C7">
            <w:pPr>
              <w:pStyle w:val="TableParagraph"/>
              <w:spacing w:before="95"/>
              <w:ind w:left="135"/>
              <w:rPr>
                <w:sz w:val="18"/>
              </w:rPr>
            </w:pPr>
            <w:r>
              <w:rPr>
                <w:sz w:val="18"/>
              </w:rPr>
              <w:t>Resíduos Sépticos</w:t>
            </w:r>
          </w:p>
        </w:tc>
        <w:tc>
          <w:tcPr>
            <w:tcW w:w="1758" w:type="dxa"/>
            <w:gridSpan w:val="2"/>
            <w:tcBorders>
              <w:left w:val="single" w:sz="4" w:space="0" w:color="000000"/>
              <w:right w:val="single" w:sz="4" w:space="0" w:color="000000"/>
            </w:tcBorders>
          </w:tcPr>
          <w:p w:rsidR="000C7FE4" w:rsidRDefault="006600C7">
            <w:pPr>
              <w:pStyle w:val="TableParagraph"/>
              <w:spacing w:before="95"/>
              <w:ind w:left="582"/>
              <w:rPr>
                <w:sz w:val="18"/>
              </w:rPr>
            </w:pPr>
            <w:r>
              <w:rPr>
                <w:sz w:val="18"/>
              </w:rPr>
              <w:t>Entulho</w:t>
            </w:r>
          </w:p>
        </w:tc>
        <w:tc>
          <w:tcPr>
            <w:tcW w:w="1770" w:type="dxa"/>
            <w:tcBorders>
              <w:left w:val="single" w:sz="4" w:space="0" w:color="000000"/>
              <w:right w:val="single" w:sz="4" w:space="0" w:color="000000"/>
            </w:tcBorders>
          </w:tcPr>
          <w:p w:rsidR="000C7FE4" w:rsidRDefault="006600C7">
            <w:pPr>
              <w:pStyle w:val="TableParagraph"/>
              <w:spacing w:line="187" w:lineRule="exact"/>
              <w:ind w:left="513"/>
              <w:rPr>
                <w:sz w:val="18"/>
              </w:rPr>
            </w:pPr>
            <w:r>
              <w:rPr>
                <w:sz w:val="18"/>
              </w:rPr>
              <w:t>Resíduos</w:t>
            </w:r>
          </w:p>
          <w:p w:rsidR="000C7FE4" w:rsidRDefault="006600C7">
            <w:pPr>
              <w:pStyle w:val="TableParagraph"/>
              <w:spacing w:line="202" w:lineRule="exact"/>
              <w:ind w:left="772"/>
              <w:rPr>
                <w:sz w:val="18"/>
              </w:rPr>
            </w:pPr>
            <w:r>
              <w:rPr>
                <w:sz w:val="18"/>
              </w:rPr>
              <w:t>Industriais</w:t>
            </w: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Janeiro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Fevereiro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Março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Abril</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Maio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Junho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Julho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Agosto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Setembro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Outubro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Novembro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Dezembro</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175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T O T AL</w:t>
            </w: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5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1770"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8800" w:type="dxa"/>
            <w:gridSpan w:val="8"/>
            <w:tcBorders>
              <w:left w:val="single" w:sz="4" w:space="0" w:color="000000"/>
              <w:right w:val="single" w:sz="4" w:space="0" w:color="000000"/>
            </w:tcBorders>
          </w:tcPr>
          <w:p w:rsidR="000C7FE4" w:rsidRDefault="006600C7">
            <w:pPr>
              <w:pStyle w:val="TableParagraph"/>
              <w:spacing w:line="171" w:lineRule="exact"/>
              <w:ind w:left="74"/>
              <w:rPr>
                <w:sz w:val="16"/>
              </w:rPr>
            </w:pPr>
            <w:r>
              <w:rPr>
                <w:sz w:val="16"/>
              </w:rPr>
              <w:t>(*) Repetir essa tabela para o ano de 2000</w:t>
            </w:r>
          </w:p>
        </w:tc>
      </w:tr>
      <w:tr w:rsidR="000C7FE4">
        <w:trPr>
          <w:trHeight w:val="285"/>
        </w:trPr>
        <w:tc>
          <w:tcPr>
            <w:tcW w:w="8800" w:type="dxa"/>
            <w:gridSpan w:val="8"/>
            <w:tcBorders>
              <w:left w:val="single" w:sz="4" w:space="0" w:color="000000"/>
              <w:right w:val="single" w:sz="4" w:space="0" w:color="000000"/>
            </w:tcBorders>
          </w:tcPr>
          <w:p w:rsidR="000C7FE4" w:rsidRDefault="006600C7">
            <w:pPr>
              <w:pStyle w:val="TableParagraph"/>
              <w:spacing w:before="20"/>
              <w:ind w:left="74"/>
              <w:rPr>
                <w:b/>
                <w:sz w:val="20"/>
              </w:rPr>
            </w:pPr>
            <w:r>
              <w:rPr>
                <w:b/>
                <w:sz w:val="20"/>
              </w:rPr>
              <w:t>5.9.2 Custos de operação (custo mensal dos últimos 12 meses)</w:t>
            </w:r>
          </w:p>
        </w:tc>
      </w:tr>
      <w:tr w:rsidR="000C7FE4">
        <w:trPr>
          <w:trHeight w:val="285"/>
        </w:trPr>
        <w:tc>
          <w:tcPr>
            <w:tcW w:w="4394" w:type="dxa"/>
            <w:gridSpan w:val="4"/>
            <w:tcBorders>
              <w:left w:val="single" w:sz="4" w:space="0" w:color="000000"/>
              <w:right w:val="single" w:sz="4" w:space="0" w:color="000000"/>
            </w:tcBorders>
          </w:tcPr>
          <w:p w:rsidR="000C7FE4" w:rsidRDefault="006600C7">
            <w:pPr>
              <w:pStyle w:val="TableParagraph"/>
              <w:tabs>
                <w:tab w:val="left" w:pos="3094"/>
              </w:tabs>
              <w:spacing w:before="20"/>
              <w:ind w:left="922"/>
              <w:rPr>
                <w:sz w:val="20"/>
              </w:rPr>
            </w:pPr>
            <w:r>
              <w:rPr>
                <w:spacing w:val="-4"/>
                <w:sz w:val="20"/>
              </w:rPr>
              <w:t>ATERRO</w:t>
            </w:r>
            <w:r>
              <w:rPr>
                <w:spacing w:val="-1"/>
                <w:sz w:val="20"/>
              </w:rPr>
              <w:t xml:space="preserve"> </w:t>
            </w:r>
            <w:r>
              <w:rPr>
                <w:sz w:val="20"/>
              </w:rPr>
              <w:t>SANITÁRIO</w:t>
            </w:r>
            <w:r>
              <w:rPr>
                <w:sz w:val="20"/>
              </w:rPr>
              <w:tab/>
              <w:t>(R$)</w:t>
            </w:r>
          </w:p>
        </w:tc>
        <w:tc>
          <w:tcPr>
            <w:tcW w:w="4406" w:type="dxa"/>
            <w:gridSpan w:val="4"/>
            <w:tcBorders>
              <w:left w:val="single" w:sz="4" w:space="0" w:color="000000"/>
              <w:right w:val="single" w:sz="4" w:space="0" w:color="000000"/>
            </w:tcBorders>
          </w:tcPr>
          <w:p w:rsidR="000C7FE4" w:rsidRDefault="006600C7">
            <w:pPr>
              <w:pStyle w:val="TableParagraph"/>
              <w:tabs>
                <w:tab w:val="left" w:pos="3561"/>
              </w:tabs>
              <w:spacing w:before="20"/>
              <w:ind w:left="466"/>
              <w:rPr>
                <w:sz w:val="20"/>
              </w:rPr>
            </w:pPr>
            <w:r>
              <w:rPr>
                <w:sz w:val="20"/>
              </w:rPr>
              <w:t>UNIDADE</w:t>
            </w:r>
            <w:r>
              <w:rPr>
                <w:spacing w:val="-6"/>
                <w:sz w:val="20"/>
              </w:rPr>
              <w:t xml:space="preserve"> </w:t>
            </w:r>
            <w:r>
              <w:rPr>
                <w:sz w:val="20"/>
              </w:rPr>
              <w:t xml:space="preserve">DE </w:t>
            </w:r>
            <w:r>
              <w:rPr>
                <w:spacing w:val="-3"/>
                <w:sz w:val="20"/>
              </w:rPr>
              <w:t>COMPOSTAGEM</w:t>
            </w:r>
            <w:r>
              <w:rPr>
                <w:spacing w:val="-3"/>
                <w:sz w:val="20"/>
              </w:rPr>
              <w:tab/>
            </w:r>
            <w:r>
              <w:rPr>
                <w:sz w:val="20"/>
              </w:rPr>
              <w:t>(R$)</w:t>
            </w: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Janeiro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Janeiro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Fevereiro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Fevereiro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Março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Março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Abril</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Abril</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Maio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Maio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Junho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Junho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Julho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Julho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Agosto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Agosto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Setembro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Setembro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Outubro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Outubro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Novembro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Novembro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Dezembro</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Dezembro</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196" w:type="dxa"/>
            <w:gridSpan w:val="2"/>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T O T A L</w:t>
            </w:r>
          </w:p>
        </w:tc>
        <w:tc>
          <w:tcPr>
            <w:tcW w:w="2198"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196" w:type="dxa"/>
            <w:gridSpan w:val="2"/>
            <w:tcBorders>
              <w:left w:val="single" w:sz="4" w:space="0" w:color="000000"/>
              <w:right w:val="single" w:sz="4" w:space="0" w:color="000000"/>
            </w:tcBorders>
          </w:tcPr>
          <w:p w:rsidR="000C7FE4" w:rsidRDefault="006600C7">
            <w:pPr>
              <w:pStyle w:val="TableParagraph"/>
              <w:spacing w:line="205" w:lineRule="exact"/>
              <w:ind w:left="75"/>
              <w:rPr>
                <w:sz w:val="20"/>
              </w:rPr>
            </w:pPr>
            <w:r>
              <w:rPr>
                <w:sz w:val="20"/>
              </w:rPr>
              <w:t>T O T A L</w:t>
            </w:r>
          </w:p>
        </w:tc>
        <w:tc>
          <w:tcPr>
            <w:tcW w:w="2210" w:type="dxa"/>
            <w:gridSpan w:val="2"/>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765"/>
        </w:trPr>
        <w:tc>
          <w:tcPr>
            <w:tcW w:w="8800" w:type="dxa"/>
            <w:gridSpan w:val="8"/>
            <w:tcBorders>
              <w:left w:val="single" w:sz="4" w:space="0" w:color="000000"/>
              <w:right w:val="single" w:sz="4" w:space="0" w:color="000000"/>
            </w:tcBorders>
          </w:tcPr>
          <w:p w:rsidR="000C7FE4" w:rsidRDefault="006600C7">
            <w:pPr>
              <w:pStyle w:val="TableParagraph"/>
              <w:spacing w:before="37" w:line="240" w:lineRule="atLeast"/>
              <w:ind w:left="571" w:right="54" w:hanging="497"/>
              <w:jc w:val="both"/>
              <w:rPr>
                <w:sz w:val="20"/>
              </w:rPr>
            </w:pPr>
            <w:r>
              <w:rPr>
                <w:b/>
                <w:sz w:val="20"/>
              </w:rPr>
              <w:t xml:space="preserve">5.9.3 </w:t>
            </w:r>
            <w:r>
              <w:rPr>
                <w:sz w:val="20"/>
              </w:rPr>
              <w:t>Descrever os procedimentos operacionais atuais, indicando os aspectos positivos e negativos da operação do aterro sanitário, da unidade de compostagem e de outras unidades em funcionamento na área do empreendimento (</w:t>
            </w:r>
            <w:r>
              <w:rPr>
                <w:b/>
                <w:sz w:val="20"/>
              </w:rPr>
              <w:t>Anexo B</w:t>
            </w:r>
            <w:r>
              <w:rPr>
                <w:sz w:val="20"/>
              </w:rPr>
              <w:t>).</w:t>
            </w:r>
          </w:p>
        </w:tc>
      </w:tr>
      <w:tr w:rsidR="000C7FE4">
        <w:trPr>
          <w:trHeight w:val="535"/>
        </w:trPr>
        <w:tc>
          <w:tcPr>
            <w:tcW w:w="8800" w:type="dxa"/>
            <w:gridSpan w:val="8"/>
            <w:tcBorders>
              <w:left w:val="single" w:sz="4" w:space="0" w:color="000000"/>
              <w:right w:val="single" w:sz="4" w:space="0" w:color="000000"/>
            </w:tcBorders>
          </w:tcPr>
          <w:p w:rsidR="000C7FE4" w:rsidRDefault="006600C7">
            <w:pPr>
              <w:pStyle w:val="TableParagraph"/>
              <w:spacing w:before="37" w:line="240" w:lineRule="atLeast"/>
              <w:ind w:left="571" w:right="916" w:hanging="497"/>
              <w:rPr>
                <w:sz w:val="20"/>
              </w:rPr>
            </w:pPr>
            <w:r>
              <w:rPr>
                <w:b/>
                <w:sz w:val="20"/>
              </w:rPr>
              <w:t>5.9.4</w:t>
            </w:r>
            <w:r>
              <w:rPr>
                <w:b/>
                <w:spacing w:val="-15"/>
                <w:sz w:val="20"/>
              </w:rPr>
              <w:t xml:space="preserve"> </w:t>
            </w:r>
            <w:r>
              <w:rPr>
                <w:sz w:val="20"/>
              </w:rPr>
              <w:t>Descrever</w:t>
            </w:r>
            <w:r>
              <w:rPr>
                <w:spacing w:val="-14"/>
                <w:sz w:val="20"/>
              </w:rPr>
              <w:t xml:space="preserve"> </w:t>
            </w:r>
            <w:r>
              <w:rPr>
                <w:sz w:val="20"/>
              </w:rPr>
              <w:t>detalhadamente</w:t>
            </w:r>
            <w:r>
              <w:rPr>
                <w:spacing w:val="-16"/>
                <w:sz w:val="20"/>
              </w:rPr>
              <w:t xml:space="preserve"> </w:t>
            </w:r>
            <w:r>
              <w:rPr>
                <w:sz w:val="20"/>
              </w:rPr>
              <w:t>e</w:t>
            </w:r>
            <w:r>
              <w:rPr>
                <w:spacing w:val="-9"/>
                <w:sz w:val="20"/>
              </w:rPr>
              <w:t xml:space="preserve"> </w:t>
            </w:r>
            <w:r>
              <w:rPr>
                <w:sz w:val="20"/>
              </w:rPr>
              <w:t>avaliar</w:t>
            </w:r>
            <w:r>
              <w:rPr>
                <w:spacing w:val="-12"/>
                <w:sz w:val="20"/>
              </w:rPr>
              <w:t xml:space="preserve"> </w:t>
            </w:r>
            <w:r>
              <w:rPr>
                <w:sz w:val="20"/>
              </w:rPr>
              <w:t>as</w:t>
            </w:r>
            <w:r>
              <w:rPr>
                <w:spacing w:val="-13"/>
                <w:sz w:val="20"/>
              </w:rPr>
              <w:t xml:space="preserve"> </w:t>
            </w:r>
            <w:r>
              <w:rPr>
                <w:sz w:val="20"/>
              </w:rPr>
              <w:t>modificações</w:t>
            </w:r>
            <w:r>
              <w:rPr>
                <w:spacing w:val="-15"/>
                <w:sz w:val="20"/>
              </w:rPr>
              <w:t xml:space="preserve"> </w:t>
            </w:r>
            <w:r>
              <w:rPr>
                <w:sz w:val="20"/>
              </w:rPr>
              <w:t>introduzidas</w:t>
            </w:r>
            <w:r>
              <w:rPr>
                <w:spacing w:val="-13"/>
                <w:sz w:val="20"/>
              </w:rPr>
              <w:t xml:space="preserve"> </w:t>
            </w:r>
            <w:r>
              <w:rPr>
                <w:sz w:val="20"/>
              </w:rPr>
              <w:t>no</w:t>
            </w:r>
            <w:r>
              <w:rPr>
                <w:spacing w:val="-11"/>
                <w:sz w:val="20"/>
              </w:rPr>
              <w:t xml:space="preserve"> </w:t>
            </w:r>
            <w:r>
              <w:rPr>
                <w:sz w:val="20"/>
              </w:rPr>
              <w:t>projeto</w:t>
            </w:r>
            <w:r>
              <w:rPr>
                <w:spacing w:val="-18"/>
                <w:sz w:val="20"/>
              </w:rPr>
              <w:t xml:space="preserve"> </w:t>
            </w:r>
            <w:r>
              <w:rPr>
                <w:sz w:val="20"/>
              </w:rPr>
              <w:t xml:space="preserve">básico aprovado quando da concessão da LO </w:t>
            </w:r>
            <w:r>
              <w:rPr>
                <w:spacing w:val="-4"/>
                <w:sz w:val="20"/>
              </w:rPr>
              <w:t>(</w:t>
            </w:r>
            <w:r>
              <w:rPr>
                <w:b/>
                <w:spacing w:val="-4"/>
                <w:sz w:val="20"/>
              </w:rPr>
              <w:t>Anexo</w:t>
            </w:r>
            <w:r>
              <w:rPr>
                <w:b/>
                <w:spacing w:val="-26"/>
                <w:sz w:val="20"/>
              </w:rPr>
              <w:t xml:space="preserve"> </w:t>
            </w:r>
            <w:r>
              <w:rPr>
                <w:b/>
                <w:sz w:val="20"/>
              </w:rPr>
              <w:t>B</w:t>
            </w:r>
            <w:r>
              <w:rPr>
                <w:sz w:val="20"/>
              </w:rPr>
              <w:t>).</w:t>
            </w:r>
          </w:p>
        </w:tc>
      </w:tr>
      <w:tr w:rsidR="000C7FE4">
        <w:trPr>
          <w:trHeight w:val="950"/>
        </w:trPr>
        <w:tc>
          <w:tcPr>
            <w:tcW w:w="8800" w:type="dxa"/>
            <w:gridSpan w:val="8"/>
            <w:tcBorders>
              <w:left w:val="single" w:sz="4" w:space="0" w:color="000000"/>
              <w:right w:val="single" w:sz="4" w:space="0" w:color="000000"/>
            </w:tcBorders>
          </w:tcPr>
          <w:p w:rsidR="000C7FE4" w:rsidRDefault="006600C7">
            <w:pPr>
              <w:pStyle w:val="TableParagraph"/>
              <w:spacing w:before="6" w:line="249" w:lineRule="auto"/>
              <w:ind w:left="571" w:right="42" w:hanging="497"/>
              <w:jc w:val="both"/>
              <w:rPr>
                <w:b/>
                <w:sz w:val="20"/>
              </w:rPr>
            </w:pPr>
            <w:r>
              <w:rPr>
                <w:b/>
                <w:sz w:val="20"/>
              </w:rPr>
              <w:t xml:space="preserve">5.9.5 </w:t>
            </w:r>
            <w:r>
              <w:rPr>
                <w:sz w:val="20"/>
              </w:rPr>
              <w:t xml:space="preserve">Informar sobre a implantação e desenvolvimento de Programa de Gerenciamento Integrado de Resíduos no município, com enfoque na Coleta Seletiva, detalhando os procedimentos adotados e apontando os aspectos positivos e negativos de sua operacionalização </w:t>
            </w:r>
            <w:proofErr w:type="gramStart"/>
            <w:r>
              <w:rPr>
                <w:sz w:val="20"/>
              </w:rPr>
              <w:t xml:space="preserve">( </w:t>
            </w:r>
            <w:r>
              <w:rPr>
                <w:b/>
                <w:sz w:val="20"/>
              </w:rPr>
              <w:t>Anexo</w:t>
            </w:r>
            <w:proofErr w:type="gramEnd"/>
          </w:p>
          <w:p w:rsidR="000C7FE4" w:rsidRDefault="006600C7">
            <w:pPr>
              <w:pStyle w:val="TableParagraph"/>
              <w:spacing w:before="3" w:line="204" w:lineRule="exact"/>
              <w:ind w:left="571"/>
              <w:rPr>
                <w:sz w:val="20"/>
              </w:rPr>
            </w:pPr>
            <w:r>
              <w:rPr>
                <w:b/>
                <w:sz w:val="20"/>
              </w:rPr>
              <w:t>B</w:t>
            </w:r>
            <w:r>
              <w:rPr>
                <w:sz w:val="20"/>
              </w:rPr>
              <w:t>).</w:t>
            </w:r>
          </w:p>
        </w:tc>
      </w:tr>
      <w:tr w:rsidR="000C7FE4">
        <w:trPr>
          <w:trHeight w:val="535"/>
        </w:trPr>
        <w:tc>
          <w:tcPr>
            <w:tcW w:w="8800" w:type="dxa"/>
            <w:gridSpan w:val="8"/>
            <w:tcBorders>
              <w:left w:val="single" w:sz="4" w:space="0" w:color="000000"/>
              <w:right w:val="single" w:sz="4" w:space="0" w:color="000000"/>
            </w:tcBorders>
          </w:tcPr>
          <w:p w:rsidR="000C7FE4" w:rsidRDefault="006600C7">
            <w:pPr>
              <w:pStyle w:val="TableParagraph"/>
              <w:spacing w:before="37" w:line="240" w:lineRule="atLeast"/>
              <w:ind w:left="571" w:right="511" w:hanging="497"/>
              <w:rPr>
                <w:sz w:val="20"/>
              </w:rPr>
            </w:pPr>
            <w:r>
              <w:rPr>
                <w:b/>
                <w:sz w:val="20"/>
              </w:rPr>
              <w:t>5.9.6</w:t>
            </w:r>
            <w:r>
              <w:rPr>
                <w:b/>
                <w:spacing w:val="-12"/>
                <w:sz w:val="20"/>
              </w:rPr>
              <w:t xml:space="preserve"> </w:t>
            </w:r>
            <w:r>
              <w:rPr>
                <w:sz w:val="20"/>
              </w:rPr>
              <w:t>Informar</w:t>
            </w:r>
            <w:r>
              <w:rPr>
                <w:spacing w:val="-14"/>
                <w:sz w:val="20"/>
              </w:rPr>
              <w:t xml:space="preserve"> </w:t>
            </w:r>
            <w:r>
              <w:rPr>
                <w:sz w:val="20"/>
              </w:rPr>
              <w:t>sobre</w:t>
            </w:r>
            <w:r>
              <w:rPr>
                <w:spacing w:val="-10"/>
                <w:sz w:val="20"/>
              </w:rPr>
              <w:t xml:space="preserve"> </w:t>
            </w:r>
            <w:r>
              <w:rPr>
                <w:sz w:val="20"/>
              </w:rPr>
              <w:t>o</w:t>
            </w:r>
            <w:r>
              <w:rPr>
                <w:spacing w:val="-5"/>
                <w:sz w:val="20"/>
              </w:rPr>
              <w:t xml:space="preserve"> </w:t>
            </w:r>
            <w:r>
              <w:rPr>
                <w:sz w:val="20"/>
              </w:rPr>
              <w:t>gerenciamento</w:t>
            </w:r>
            <w:r>
              <w:rPr>
                <w:spacing w:val="-14"/>
                <w:sz w:val="20"/>
              </w:rPr>
              <w:t xml:space="preserve"> </w:t>
            </w:r>
            <w:r>
              <w:rPr>
                <w:sz w:val="20"/>
              </w:rPr>
              <w:t>dos</w:t>
            </w:r>
            <w:r>
              <w:rPr>
                <w:spacing w:val="-6"/>
                <w:sz w:val="20"/>
              </w:rPr>
              <w:t xml:space="preserve"> </w:t>
            </w:r>
            <w:r>
              <w:rPr>
                <w:sz w:val="20"/>
              </w:rPr>
              <w:t>resíduos</w:t>
            </w:r>
            <w:r>
              <w:rPr>
                <w:spacing w:val="-13"/>
                <w:sz w:val="20"/>
              </w:rPr>
              <w:t xml:space="preserve"> </w:t>
            </w:r>
            <w:r>
              <w:rPr>
                <w:sz w:val="20"/>
              </w:rPr>
              <w:t>dos</w:t>
            </w:r>
            <w:r>
              <w:rPr>
                <w:spacing w:val="-6"/>
                <w:sz w:val="20"/>
              </w:rPr>
              <w:t xml:space="preserve"> </w:t>
            </w:r>
            <w:r>
              <w:rPr>
                <w:sz w:val="20"/>
              </w:rPr>
              <w:t>serviços</w:t>
            </w:r>
            <w:r>
              <w:rPr>
                <w:spacing w:val="-11"/>
                <w:sz w:val="20"/>
              </w:rPr>
              <w:t xml:space="preserve"> </w:t>
            </w:r>
            <w:r>
              <w:rPr>
                <w:sz w:val="20"/>
              </w:rPr>
              <w:t>de</w:t>
            </w:r>
            <w:r>
              <w:rPr>
                <w:spacing w:val="-10"/>
                <w:sz w:val="20"/>
              </w:rPr>
              <w:t xml:space="preserve"> </w:t>
            </w:r>
            <w:r>
              <w:rPr>
                <w:sz w:val="20"/>
              </w:rPr>
              <w:t>saúde</w:t>
            </w:r>
            <w:r>
              <w:rPr>
                <w:spacing w:val="-15"/>
                <w:sz w:val="20"/>
              </w:rPr>
              <w:t xml:space="preserve"> </w:t>
            </w:r>
            <w:r>
              <w:rPr>
                <w:sz w:val="20"/>
              </w:rPr>
              <w:t>no</w:t>
            </w:r>
            <w:r>
              <w:rPr>
                <w:spacing w:val="-8"/>
                <w:sz w:val="20"/>
              </w:rPr>
              <w:t xml:space="preserve"> </w:t>
            </w:r>
            <w:r>
              <w:rPr>
                <w:sz w:val="20"/>
              </w:rPr>
              <w:t>município</w:t>
            </w:r>
            <w:r>
              <w:rPr>
                <w:spacing w:val="-11"/>
                <w:sz w:val="20"/>
              </w:rPr>
              <w:t xml:space="preserve"> </w:t>
            </w:r>
            <w:r>
              <w:rPr>
                <w:sz w:val="20"/>
              </w:rPr>
              <w:t>e</w:t>
            </w:r>
            <w:r>
              <w:rPr>
                <w:spacing w:val="-7"/>
                <w:sz w:val="20"/>
              </w:rPr>
              <w:t xml:space="preserve"> </w:t>
            </w:r>
            <w:r>
              <w:rPr>
                <w:sz w:val="20"/>
              </w:rPr>
              <w:t>sua disposição</w:t>
            </w:r>
            <w:r>
              <w:rPr>
                <w:spacing w:val="-13"/>
                <w:sz w:val="20"/>
              </w:rPr>
              <w:t xml:space="preserve"> </w:t>
            </w:r>
            <w:r>
              <w:rPr>
                <w:sz w:val="20"/>
              </w:rPr>
              <w:t>final</w:t>
            </w:r>
            <w:r>
              <w:rPr>
                <w:spacing w:val="-10"/>
                <w:sz w:val="20"/>
              </w:rPr>
              <w:t xml:space="preserve"> </w:t>
            </w:r>
            <w:r>
              <w:rPr>
                <w:sz w:val="20"/>
              </w:rPr>
              <w:t>considerando</w:t>
            </w:r>
            <w:r>
              <w:rPr>
                <w:spacing w:val="-10"/>
                <w:sz w:val="20"/>
              </w:rPr>
              <w:t xml:space="preserve"> </w:t>
            </w:r>
            <w:r>
              <w:rPr>
                <w:sz w:val="20"/>
              </w:rPr>
              <w:t>a</w:t>
            </w:r>
            <w:r>
              <w:rPr>
                <w:spacing w:val="-2"/>
                <w:sz w:val="20"/>
              </w:rPr>
              <w:t xml:space="preserve"> </w:t>
            </w:r>
            <w:r>
              <w:rPr>
                <w:sz w:val="20"/>
              </w:rPr>
              <w:t>Resolução</w:t>
            </w:r>
            <w:r>
              <w:rPr>
                <w:spacing w:val="-12"/>
                <w:sz w:val="20"/>
              </w:rPr>
              <w:t xml:space="preserve"> </w:t>
            </w:r>
            <w:r>
              <w:rPr>
                <w:sz w:val="20"/>
              </w:rPr>
              <w:t>CONAMA</w:t>
            </w:r>
            <w:r>
              <w:rPr>
                <w:spacing w:val="-6"/>
                <w:sz w:val="20"/>
              </w:rPr>
              <w:t xml:space="preserve"> </w:t>
            </w:r>
            <w:r>
              <w:rPr>
                <w:sz w:val="20"/>
              </w:rPr>
              <w:t>283/01</w:t>
            </w:r>
            <w:r>
              <w:rPr>
                <w:spacing w:val="-12"/>
                <w:sz w:val="20"/>
              </w:rPr>
              <w:t xml:space="preserve"> </w:t>
            </w:r>
            <w:r>
              <w:rPr>
                <w:sz w:val="20"/>
              </w:rPr>
              <w:t>(</w:t>
            </w:r>
            <w:r>
              <w:rPr>
                <w:b/>
                <w:sz w:val="20"/>
              </w:rPr>
              <w:t>Anexo</w:t>
            </w:r>
            <w:r>
              <w:rPr>
                <w:b/>
                <w:spacing w:val="-4"/>
                <w:sz w:val="20"/>
              </w:rPr>
              <w:t xml:space="preserve"> </w:t>
            </w:r>
            <w:r>
              <w:rPr>
                <w:b/>
                <w:sz w:val="20"/>
              </w:rPr>
              <w:t>B</w:t>
            </w:r>
            <w:r>
              <w:rPr>
                <w:sz w:val="20"/>
              </w:rPr>
              <w:t>).</w:t>
            </w:r>
          </w:p>
        </w:tc>
      </w:tr>
      <w:tr w:rsidR="000C7FE4">
        <w:trPr>
          <w:trHeight w:val="331"/>
        </w:trPr>
        <w:tc>
          <w:tcPr>
            <w:tcW w:w="8800" w:type="dxa"/>
            <w:gridSpan w:val="8"/>
            <w:tcBorders>
              <w:left w:val="single" w:sz="4" w:space="0" w:color="000000"/>
              <w:right w:val="single" w:sz="4" w:space="0" w:color="000000"/>
            </w:tcBorders>
          </w:tcPr>
          <w:p w:rsidR="000C7FE4" w:rsidRDefault="006600C7">
            <w:pPr>
              <w:pStyle w:val="TableParagraph"/>
              <w:spacing w:before="1"/>
              <w:ind w:left="74"/>
              <w:rPr>
                <w:sz w:val="20"/>
              </w:rPr>
            </w:pPr>
            <w:r>
              <w:rPr>
                <w:b/>
                <w:sz w:val="20"/>
              </w:rPr>
              <w:t xml:space="preserve">5.9.7 </w:t>
            </w:r>
            <w:r>
              <w:rPr>
                <w:sz w:val="20"/>
              </w:rPr>
              <w:t>Informar sobre a destinação final dos animais mortos recolhidos no município. (</w:t>
            </w:r>
            <w:r>
              <w:rPr>
                <w:b/>
                <w:sz w:val="20"/>
              </w:rPr>
              <w:t>Anexo B</w:t>
            </w:r>
            <w:r>
              <w:rPr>
                <w:sz w:val="20"/>
              </w:rPr>
              <w:t>).</w:t>
            </w:r>
          </w:p>
        </w:tc>
      </w:tr>
      <w:tr w:rsidR="000C7FE4">
        <w:trPr>
          <w:trHeight w:val="763"/>
        </w:trPr>
        <w:tc>
          <w:tcPr>
            <w:tcW w:w="8800" w:type="dxa"/>
            <w:gridSpan w:val="8"/>
            <w:tcBorders>
              <w:left w:val="single" w:sz="4" w:space="0" w:color="000000"/>
              <w:right w:val="single" w:sz="4" w:space="0" w:color="000000"/>
            </w:tcBorders>
          </w:tcPr>
          <w:p w:rsidR="000C7FE4" w:rsidRDefault="006600C7">
            <w:pPr>
              <w:pStyle w:val="TableParagraph"/>
              <w:spacing w:before="47"/>
              <w:ind w:left="571" w:hanging="497"/>
              <w:rPr>
                <w:sz w:val="20"/>
              </w:rPr>
            </w:pPr>
            <w:r>
              <w:rPr>
                <w:b/>
                <w:sz w:val="20"/>
              </w:rPr>
              <w:t xml:space="preserve">5.9.8 </w:t>
            </w:r>
            <w:r>
              <w:rPr>
                <w:sz w:val="20"/>
              </w:rPr>
              <w:t>Informar os procedimentos adotados para a destinação do entulho da construção civil e dos</w:t>
            </w:r>
          </w:p>
          <w:p w:rsidR="000C7FE4" w:rsidRDefault="006600C7">
            <w:pPr>
              <w:pStyle w:val="TableParagraph"/>
              <w:spacing w:line="240" w:lineRule="atLeast"/>
              <w:ind w:left="571"/>
              <w:rPr>
                <w:sz w:val="20"/>
              </w:rPr>
            </w:pPr>
            <w:proofErr w:type="gramStart"/>
            <w:r>
              <w:rPr>
                <w:sz w:val="20"/>
              </w:rPr>
              <w:t>pneus</w:t>
            </w:r>
            <w:proofErr w:type="gramEnd"/>
            <w:r>
              <w:rPr>
                <w:sz w:val="20"/>
              </w:rPr>
              <w:t xml:space="preserve"> descartados, uma vez que a disposição inadequada desses resíduos gera graves  </w:t>
            </w:r>
            <w:proofErr w:type="spellStart"/>
            <w:r>
              <w:rPr>
                <w:sz w:val="20"/>
              </w:rPr>
              <w:t>conseqüências</w:t>
            </w:r>
            <w:proofErr w:type="spellEnd"/>
            <w:r>
              <w:rPr>
                <w:sz w:val="20"/>
              </w:rPr>
              <w:t xml:space="preserve"> para a saúde pública (</w:t>
            </w:r>
            <w:r>
              <w:rPr>
                <w:b/>
                <w:sz w:val="20"/>
              </w:rPr>
              <w:t>Anexo B</w:t>
            </w:r>
            <w:r>
              <w:rPr>
                <w:sz w:val="20"/>
              </w:rPr>
              <w:t>).</w:t>
            </w:r>
          </w:p>
        </w:tc>
      </w:tr>
    </w:tbl>
    <w:p w:rsidR="000C7FE4" w:rsidRDefault="000C7FE4">
      <w:pPr>
        <w:pStyle w:val="Corpodetexto"/>
        <w:rPr>
          <w:rFonts w:ascii="Times New Roman"/>
          <w:sz w:val="20"/>
        </w:rPr>
      </w:pPr>
    </w:p>
    <w:p w:rsidR="000C7FE4" w:rsidRDefault="000C7FE4">
      <w:pPr>
        <w:pStyle w:val="Corpodetexto"/>
        <w:spacing w:before="4"/>
        <w:rPr>
          <w:rFonts w:ascii="Times New Roman"/>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8"/>
      </w:tblGrid>
      <w:tr w:rsidR="000C7FE4">
        <w:trPr>
          <w:trHeight w:val="430"/>
        </w:trPr>
        <w:tc>
          <w:tcPr>
            <w:tcW w:w="8798" w:type="dxa"/>
          </w:tcPr>
          <w:p w:rsidR="000C7FE4" w:rsidRDefault="006600C7">
            <w:pPr>
              <w:pStyle w:val="TableParagraph"/>
              <w:spacing w:before="94"/>
              <w:ind w:left="70"/>
              <w:rPr>
                <w:b/>
                <w:sz w:val="20"/>
              </w:rPr>
            </w:pPr>
            <w:r>
              <w:rPr>
                <w:b/>
                <w:sz w:val="20"/>
              </w:rPr>
              <w:t>5.10 Sistema de coleta de resíduos sólidos</w:t>
            </w:r>
          </w:p>
        </w:tc>
      </w:tr>
      <w:tr w:rsidR="000C7FE4">
        <w:trPr>
          <w:trHeight w:val="300"/>
        </w:trPr>
        <w:tc>
          <w:tcPr>
            <w:tcW w:w="8798" w:type="dxa"/>
            <w:tcBorders>
              <w:bottom w:val="nil"/>
            </w:tcBorders>
          </w:tcPr>
          <w:p w:rsidR="000C7FE4" w:rsidRDefault="000C7FE4">
            <w:pPr>
              <w:pStyle w:val="TableParagraph"/>
              <w:rPr>
                <w:rFonts w:ascii="Times New Roman"/>
                <w:sz w:val="18"/>
              </w:rPr>
            </w:pPr>
          </w:p>
        </w:tc>
      </w:tr>
    </w:tbl>
    <w:p w:rsidR="000C7FE4" w:rsidRDefault="000C7FE4">
      <w:pPr>
        <w:rPr>
          <w:rFonts w:ascii="Times New Roman"/>
          <w:sz w:val="18"/>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3"/>
        <w:gridCol w:w="1278"/>
        <w:gridCol w:w="308"/>
        <w:gridCol w:w="307"/>
        <w:gridCol w:w="305"/>
        <w:gridCol w:w="307"/>
        <w:gridCol w:w="305"/>
        <w:gridCol w:w="307"/>
        <w:gridCol w:w="305"/>
        <w:gridCol w:w="307"/>
        <w:gridCol w:w="305"/>
        <w:gridCol w:w="307"/>
        <w:gridCol w:w="305"/>
        <w:gridCol w:w="310"/>
        <w:gridCol w:w="1131"/>
        <w:gridCol w:w="1290"/>
      </w:tblGrid>
      <w:tr w:rsidR="000C7FE4">
        <w:trPr>
          <w:trHeight w:val="385"/>
        </w:trPr>
        <w:tc>
          <w:tcPr>
            <w:tcW w:w="8790" w:type="dxa"/>
            <w:gridSpan w:val="16"/>
            <w:tcBorders>
              <w:left w:val="single" w:sz="4" w:space="0" w:color="000000"/>
              <w:right w:val="single" w:sz="4" w:space="0" w:color="000000"/>
            </w:tcBorders>
          </w:tcPr>
          <w:p w:rsidR="000C7FE4" w:rsidRDefault="006600C7">
            <w:pPr>
              <w:pStyle w:val="TableParagraph"/>
              <w:spacing w:before="71"/>
              <w:ind w:left="74"/>
              <w:rPr>
                <w:b/>
                <w:sz w:val="20"/>
              </w:rPr>
            </w:pPr>
            <w:r>
              <w:rPr>
                <w:b/>
                <w:sz w:val="20"/>
              </w:rPr>
              <w:t>6 – ASPECTOS AMBIENTAIS</w:t>
            </w:r>
          </w:p>
        </w:tc>
      </w:tr>
      <w:tr w:rsidR="000C7FE4">
        <w:trPr>
          <w:trHeight w:val="425"/>
        </w:trPr>
        <w:tc>
          <w:tcPr>
            <w:tcW w:w="8790" w:type="dxa"/>
            <w:gridSpan w:val="16"/>
            <w:tcBorders>
              <w:left w:val="single" w:sz="4" w:space="0" w:color="000000"/>
              <w:right w:val="single" w:sz="4" w:space="0" w:color="000000"/>
            </w:tcBorders>
          </w:tcPr>
          <w:p w:rsidR="000C7FE4" w:rsidRDefault="006600C7">
            <w:pPr>
              <w:pStyle w:val="TableParagraph"/>
              <w:spacing w:before="91"/>
              <w:ind w:left="74"/>
              <w:rPr>
                <w:b/>
                <w:sz w:val="20"/>
              </w:rPr>
            </w:pPr>
            <w:r>
              <w:rPr>
                <w:b/>
                <w:sz w:val="20"/>
              </w:rPr>
              <w:t>6.1 Efluentes líquidos</w:t>
            </w:r>
          </w:p>
        </w:tc>
      </w:tr>
      <w:tr w:rsidR="000C7FE4">
        <w:trPr>
          <w:trHeight w:val="330"/>
        </w:trPr>
        <w:tc>
          <w:tcPr>
            <w:tcW w:w="1413" w:type="dxa"/>
            <w:vMerge w:val="restart"/>
            <w:tcBorders>
              <w:left w:val="single" w:sz="4" w:space="0" w:color="000000"/>
              <w:right w:val="single" w:sz="4" w:space="0" w:color="000000"/>
            </w:tcBorders>
          </w:tcPr>
          <w:p w:rsidR="000C7FE4" w:rsidRDefault="006600C7">
            <w:pPr>
              <w:pStyle w:val="TableParagraph"/>
              <w:spacing w:before="164"/>
              <w:ind w:left="348"/>
              <w:rPr>
                <w:sz w:val="20"/>
              </w:rPr>
            </w:pPr>
            <w:r>
              <w:rPr>
                <w:sz w:val="20"/>
              </w:rPr>
              <w:t>Efluente</w:t>
            </w:r>
          </w:p>
        </w:tc>
        <w:tc>
          <w:tcPr>
            <w:tcW w:w="1278" w:type="dxa"/>
            <w:vMerge w:val="restart"/>
            <w:tcBorders>
              <w:left w:val="single" w:sz="4" w:space="0" w:color="000000"/>
              <w:right w:val="single" w:sz="4" w:space="0" w:color="000000"/>
            </w:tcBorders>
          </w:tcPr>
          <w:p w:rsidR="000C7FE4" w:rsidRDefault="006600C7">
            <w:pPr>
              <w:pStyle w:val="TableParagraph"/>
              <w:spacing w:before="164"/>
              <w:ind w:left="320"/>
              <w:rPr>
                <w:sz w:val="20"/>
              </w:rPr>
            </w:pPr>
            <w:r>
              <w:rPr>
                <w:sz w:val="20"/>
              </w:rPr>
              <w:t>Origem</w:t>
            </w:r>
          </w:p>
        </w:tc>
        <w:tc>
          <w:tcPr>
            <w:tcW w:w="3678" w:type="dxa"/>
            <w:gridSpan w:val="12"/>
            <w:tcBorders>
              <w:left w:val="single" w:sz="4" w:space="0" w:color="000000"/>
              <w:right w:val="single" w:sz="4" w:space="0" w:color="000000"/>
            </w:tcBorders>
          </w:tcPr>
          <w:p w:rsidR="000C7FE4" w:rsidRDefault="006600C7">
            <w:pPr>
              <w:pStyle w:val="TableParagraph"/>
              <w:spacing w:line="230" w:lineRule="exact"/>
              <w:ind w:left="731"/>
              <w:rPr>
                <w:sz w:val="20"/>
              </w:rPr>
            </w:pPr>
            <w:r>
              <w:rPr>
                <w:sz w:val="20"/>
              </w:rPr>
              <w:t>Vazão média mensal (l/s)</w:t>
            </w:r>
          </w:p>
        </w:tc>
        <w:tc>
          <w:tcPr>
            <w:tcW w:w="1131" w:type="dxa"/>
            <w:vMerge w:val="restart"/>
            <w:tcBorders>
              <w:left w:val="single" w:sz="4" w:space="0" w:color="000000"/>
              <w:right w:val="single" w:sz="4" w:space="0" w:color="000000"/>
            </w:tcBorders>
          </w:tcPr>
          <w:p w:rsidR="000C7FE4" w:rsidRDefault="006600C7">
            <w:pPr>
              <w:pStyle w:val="TableParagraph"/>
              <w:spacing w:before="65" w:line="249" w:lineRule="auto"/>
              <w:ind w:left="89" w:firstLine="132"/>
              <w:rPr>
                <w:sz w:val="20"/>
              </w:rPr>
            </w:pPr>
            <w:r>
              <w:rPr>
                <w:sz w:val="20"/>
              </w:rPr>
              <w:t>Sistema de controle</w:t>
            </w:r>
          </w:p>
        </w:tc>
        <w:tc>
          <w:tcPr>
            <w:tcW w:w="1290" w:type="dxa"/>
            <w:vMerge w:val="restart"/>
            <w:tcBorders>
              <w:left w:val="single" w:sz="4" w:space="0" w:color="000000"/>
              <w:right w:val="single" w:sz="4" w:space="0" w:color="000000"/>
            </w:tcBorders>
          </w:tcPr>
          <w:p w:rsidR="000C7FE4" w:rsidRDefault="006600C7">
            <w:pPr>
              <w:pStyle w:val="TableParagraph"/>
              <w:spacing w:before="65" w:line="249" w:lineRule="auto"/>
              <w:ind w:left="347" w:hanging="234"/>
              <w:rPr>
                <w:sz w:val="20"/>
              </w:rPr>
            </w:pPr>
            <w:r>
              <w:rPr>
                <w:sz w:val="20"/>
              </w:rPr>
              <w:t>Lançamento final (*)</w:t>
            </w:r>
          </w:p>
        </w:tc>
      </w:tr>
      <w:tr w:rsidR="000C7FE4">
        <w:trPr>
          <w:trHeight w:val="22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vMerge/>
            <w:tcBorders>
              <w:top w:val="nil"/>
              <w:left w:val="single" w:sz="4" w:space="0" w:color="000000"/>
              <w:right w:val="single" w:sz="4" w:space="0" w:color="000000"/>
            </w:tcBorders>
          </w:tcPr>
          <w:p w:rsidR="000C7FE4" w:rsidRDefault="000C7FE4">
            <w:pPr>
              <w:rPr>
                <w:sz w:val="2"/>
                <w:szCs w:val="2"/>
              </w:rPr>
            </w:pPr>
          </w:p>
        </w:tc>
        <w:tc>
          <w:tcPr>
            <w:tcW w:w="308" w:type="dxa"/>
            <w:tcBorders>
              <w:left w:val="single" w:sz="4" w:space="0" w:color="000000"/>
              <w:right w:val="single" w:sz="4" w:space="0" w:color="000000"/>
            </w:tcBorders>
          </w:tcPr>
          <w:p w:rsidR="000C7FE4" w:rsidRDefault="006600C7">
            <w:pPr>
              <w:pStyle w:val="TableParagraph"/>
              <w:spacing w:line="205" w:lineRule="exact"/>
              <w:ind w:left="111"/>
              <w:rPr>
                <w:sz w:val="20"/>
              </w:rPr>
            </w:pPr>
            <w:r>
              <w:rPr>
                <w:w w:val="99"/>
                <w:sz w:val="20"/>
              </w:rPr>
              <w:t>J</w:t>
            </w:r>
          </w:p>
        </w:tc>
        <w:tc>
          <w:tcPr>
            <w:tcW w:w="307" w:type="dxa"/>
            <w:tcBorders>
              <w:left w:val="single" w:sz="4" w:space="0" w:color="000000"/>
              <w:right w:val="single" w:sz="4" w:space="0" w:color="000000"/>
            </w:tcBorders>
          </w:tcPr>
          <w:p w:rsidR="000C7FE4" w:rsidRDefault="006600C7">
            <w:pPr>
              <w:pStyle w:val="TableParagraph"/>
              <w:spacing w:line="205" w:lineRule="exact"/>
              <w:ind w:left="100"/>
              <w:rPr>
                <w:sz w:val="20"/>
              </w:rPr>
            </w:pPr>
            <w:r>
              <w:rPr>
                <w:w w:val="99"/>
                <w:sz w:val="20"/>
              </w:rPr>
              <w:t>F</w:t>
            </w:r>
          </w:p>
        </w:tc>
        <w:tc>
          <w:tcPr>
            <w:tcW w:w="305" w:type="dxa"/>
            <w:tcBorders>
              <w:left w:val="single" w:sz="4" w:space="0" w:color="000000"/>
              <w:right w:val="single" w:sz="4" w:space="0" w:color="000000"/>
            </w:tcBorders>
          </w:tcPr>
          <w:p w:rsidR="000C7FE4" w:rsidRDefault="006600C7">
            <w:pPr>
              <w:pStyle w:val="TableParagraph"/>
              <w:spacing w:line="205" w:lineRule="exact"/>
              <w:ind w:left="77"/>
              <w:rPr>
                <w:sz w:val="20"/>
              </w:rPr>
            </w:pPr>
            <w:r>
              <w:rPr>
                <w:w w:val="99"/>
                <w:sz w:val="20"/>
              </w:rPr>
              <w:t>M</w:t>
            </w:r>
          </w:p>
        </w:tc>
        <w:tc>
          <w:tcPr>
            <w:tcW w:w="307" w:type="dxa"/>
            <w:tcBorders>
              <w:left w:val="single" w:sz="4" w:space="0" w:color="000000"/>
              <w:right w:val="single" w:sz="4" w:space="0" w:color="000000"/>
            </w:tcBorders>
          </w:tcPr>
          <w:p w:rsidR="000C7FE4" w:rsidRDefault="006600C7">
            <w:pPr>
              <w:pStyle w:val="TableParagraph"/>
              <w:spacing w:line="205" w:lineRule="exact"/>
              <w:ind w:left="97"/>
              <w:rPr>
                <w:sz w:val="20"/>
              </w:rPr>
            </w:pPr>
            <w:r>
              <w:rPr>
                <w:w w:val="99"/>
                <w:sz w:val="20"/>
              </w:rPr>
              <w:t>A</w:t>
            </w:r>
          </w:p>
        </w:tc>
        <w:tc>
          <w:tcPr>
            <w:tcW w:w="305" w:type="dxa"/>
            <w:tcBorders>
              <w:left w:val="single" w:sz="4" w:space="0" w:color="000000"/>
              <w:right w:val="single" w:sz="4" w:space="0" w:color="000000"/>
            </w:tcBorders>
          </w:tcPr>
          <w:p w:rsidR="000C7FE4" w:rsidRDefault="006600C7">
            <w:pPr>
              <w:pStyle w:val="TableParagraph"/>
              <w:spacing w:line="205" w:lineRule="exact"/>
              <w:ind w:left="81"/>
              <w:rPr>
                <w:sz w:val="20"/>
              </w:rPr>
            </w:pPr>
            <w:r>
              <w:rPr>
                <w:w w:val="99"/>
                <w:sz w:val="20"/>
              </w:rPr>
              <w:t>M</w:t>
            </w:r>
          </w:p>
        </w:tc>
        <w:tc>
          <w:tcPr>
            <w:tcW w:w="307" w:type="dxa"/>
            <w:tcBorders>
              <w:left w:val="single" w:sz="4" w:space="0" w:color="000000"/>
              <w:right w:val="single" w:sz="4" w:space="0" w:color="000000"/>
            </w:tcBorders>
          </w:tcPr>
          <w:p w:rsidR="000C7FE4" w:rsidRDefault="006600C7">
            <w:pPr>
              <w:pStyle w:val="TableParagraph"/>
              <w:spacing w:line="205" w:lineRule="exact"/>
              <w:ind w:left="116"/>
              <w:rPr>
                <w:sz w:val="20"/>
              </w:rPr>
            </w:pPr>
            <w:r>
              <w:rPr>
                <w:w w:val="99"/>
                <w:sz w:val="20"/>
              </w:rPr>
              <w:t>J</w:t>
            </w:r>
          </w:p>
        </w:tc>
        <w:tc>
          <w:tcPr>
            <w:tcW w:w="305" w:type="dxa"/>
            <w:tcBorders>
              <w:left w:val="single" w:sz="4" w:space="0" w:color="000000"/>
              <w:right w:val="single" w:sz="4" w:space="0" w:color="000000"/>
            </w:tcBorders>
          </w:tcPr>
          <w:p w:rsidR="000C7FE4" w:rsidRDefault="006600C7">
            <w:pPr>
              <w:pStyle w:val="TableParagraph"/>
              <w:spacing w:line="205" w:lineRule="exact"/>
              <w:ind w:left="117"/>
              <w:rPr>
                <w:sz w:val="20"/>
              </w:rPr>
            </w:pPr>
            <w:r>
              <w:rPr>
                <w:w w:val="99"/>
                <w:sz w:val="20"/>
              </w:rPr>
              <w:t>J</w:t>
            </w:r>
          </w:p>
        </w:tc>
        <w:tc>
          <w:tcPr>
            <w:tcW w:w="307" w:type="dxa"/>
            <w:tcBorders>
              <w:left w:val="single" w:sz="4" w:space="0" w:color="000000"/>
              <w:right w:val="single" w:sz="4" w:space="0" w:color="000000"/>
            </w:tcBorders>
          </w:tcPr>
          <w:p w:rsidR="000C7FE4" w:rsidRDefault="006600C7">
            <w:pPr>
              <w:pStyle w:val="TableParagraph"/>
              <w:spacing w:line="205" w:lineRule="exact"/>
              <w:ind w:left="101"/>
              <w:rPr>
                <w:sz w:val="20"/>
              </w:rPr>
            </w:pPr>
            <w:r>
              <w:rPr>
                <w:w w:val="99"/>
                <w:sz w:val="20"/>
              </w:rPr>
              <w:t>A</w:t>
            </w:r>
          </w:p>
        </w:tc>
        <w:tc>
          <w:tcPr>
            <w:tcW w:w="305" w:type="dxa"/>
            <w:tcBorders>
              <w:left w:val="single" w:sz="4" w:space="0" w:color="000000"/>
              <w:right w:val="single" w:sz="4" w:space="0" w:color="000000"/>
            </w:tcBorders>
          </w:tcPr>
          <w:p w:rsidR="000C7FE4" w:rsidRDefault="006600C7">
            <w:pPr>
              <w:pStyle w:val="TableParagraph"/>
              <w:spacing w:line="205" w:lineRule="exact"/>
              <w:ind w:left="100"/>
              <w:rPr>
                <w:sz w:val="20"/>
              </w:rPr>
            </w:pPr>
            <w:r>
              <w:rPr>
                <w:w w:val="99"/>
                <w:sz w:val="20"/>
              </w:rPr>
              <w:t>S</w:t>
            </w:r>
          </w:p>
        </w:tc>
        <w:tc>
          <w:tcPr>
            <w:tcW w:w="307" w:type="dxa"/>
            <w:tcBorders>
              <w:left w:val="single" w:sz="4" w:space="0" w:color="000000"/>
              <w:right w:val="single" w:sz="4" w:space="0" w:color="000000"/>
            </w:tcBorders>
          </w:tcPr>
          <w:p w:rsidR="000C7FE4" w:rsidRDefault="006600C7">
            <w:pPr>
              <w:pStyle w:val="TableParagraph"/>
              <w:spacing w:line="205" w:lineRule="exact"/>
              <w:ind w:left="91"/>
              <w:rPr>
                <w:sz w:val="20"/>
              </w:rPr>
            </w:pPr>
            <w:r>
              <w:rPr>
                <w:w w:val="99"/>
                <w:sz w:val="20"/>
              </w:rPr>
              <w:t>O</w:t>
            </w:r>
          </w:p>
        </w:tc>
        <w:tc>
          <w:tcPr>
            <w:tcW w:w="305" w:type="dxa"/>
            <w:tcBorders>
              <w:left w:val="single" w:sz="4" w:space="0" w:color="000000"/>
              <w:right w:val="single" w:sz="4" w:space="0" w:color="000000"/>
            </w:tcBorders>
          </w:tcPr>
          <w:p w:rsidR="000C7FE4" w:rsidRDefault="006600C7">
            <w:pPr>
              <w:pStyle w:val="TableParagraph"/>
              <w:spacing w:line="205" w:lineRule="exact"/>
              <w:ind w:left="97"/>
              <w:rPr>
                <w:sz w:val="20"/>
              </w:rPr>
            </w:pPr>
            <w:r>
              <w:rPr>
                <w:w w:val="99"/>
                <w:sz w:val="20"/>
              </w:rPr>
              <w:t>N</w:t>
            </w:r>
          </w:p>
        </w:tc>
        <w:tc>
          <w:tcPr>
            <w:tcW w:w="310" w:type="dxa"/>
            <w:tcBorders>
              <w:left w:val="single" w:sz="4" w:space="0" w:color="000000"/>
              <w:right w:val="single" w:sz="4" w:space="0" w:color="000000"/>
            </w:tcBorders>
          </w:tcPr>
          <w:p w:rsidR="000C7FE4" w:rsidRDefault="006600C7">
            <w:pPr>
              <w:pStyle w:val="TableParagraph"/>
              <w:spacing w:line="205" w:lineRule="exact"/>
              <w:ind w:left="101"/>
              <w:rPr>
                <w:sz w:val="20"/>
              </w:rPr>
            </w:pPr>
            <w:r>
              <w:rPr>
                <w:w w:val="99"/>
                <w:sz w:val="20"/>
              </w:rPr>
              <w:t>D</w:t>
            </w:r>
          </w:p>
        </w:tc>
        <w:tc>
          <w:tcPr>
            <w:tcW w:w="1131" w:type="dxa"/>
            <w:vMerge/>
            <w:tcBorders>
              <w:top w:val="nil"/>
              <w:left w:val="single" w:sz="4" w:space="0" w:color="000000"/>
              <w:right w:val="single" w:sz="4" w:space="0" w:color="000000"/>
            </w:tcBorders>
          </w:tcPr>
          <w:p w:rsidR="000C7FE4" w:rsidRDefault="000C7FE4">
            <w:pPr>
              <w:rPr>
                <w:sz w:val="2"/>
                <w:szCs w:val="2"/>
              </w:rPr>
            </w:pPr>
          </w:p>
        </w:tc>
        <w:tc>
          <w:tcPr>
            <w:tcW w:w="1290" w:type="dxa"/>
            <w:vMerge/>
            <w:tcBorders>
              <w:top w:val="nil"/>
              <w:left w:val="single" w:sz="4" w:space="0" w:color="000000"/>
              <w:right w:val="single" w:sz="4" w:space="0" w:color="000000"/>
            </w:tcBorders>
          </w:tcPr>
          <w:p w:rsidR="000C7FE4" w:rsidRDefault="000C7FE4">
            <w:pPr>
              <w:rPr>
                <w:sz w:val="2"/>
                <w:szCs w:val="2"/>
              </w:rPr>
            </w:pPr>
          </w:p>
        </w:tc>
      </w:tr>
      <w:tr w:rsidR="000C7FE4">
        <w:trPr>
          <w:trHeight w:val="295"/>
        </w:trPr>
        <w:tc>
          <w:tcPr>
            <w:tcW w:w="1413" w:type="dxa"/>
            <w:vMerge w:val="restart"/>
            <w:tcBorders>
              <w:left w:val="single" w:sz="4" w:space="0" w:color="000000"/>
              <w:right w:val="single" w:sz="4" w:space="0" w:color="000000"/>
            </w:tcBorders>
          </w:tcPr>
          <w:p w:rsidR="000C7FE4" w:rsidRDefault="000C7FE4">
            <w:pPr>
              <w:pStyle w:val="TableParagraph"/>
              <w:spacing w:before="6"/>
              <w:rPr>
                <w:rFonts w:ascii="Times New Roman"/>
                <w:sz w:val="21"/>
              </w:rPr>
            </w:pPr>
          </w:p>
          <w:p w:rsidR="000C7FE4" w:rsidRDefault="006600C7">
            <w:pPr>
              <w:pStyle w:val="TableParagraph"/>
              <w:spacing w:line="249" w:lineRule="auto"/>
              <w:ind w:left="309" w:firstLine="93"/>
              <w:rPr>
                <w:sz w:val="20"/>
              </w:rPr>
            </w:pPr>
            <w:r>
              <w:rPr>
                <w:sz w:val="20"/>
              </w:rPr>
              <w:t>Esgoto sanitário</w:t>
            </w: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9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9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val="restart"/>
            <w:tcBorders>
              <w:left w:val="single" w:sz="4" w:space="0" w:color="000000"/>
              <w:right w:val="single" w:sz="4" w:space="0" w:color="000000"/>
            </w:tcBorders>
          </w:tcPr>
          <w:p w:rsidR="000C7FE4" w:rsidRDefault="000C7FE4">
            <w:pPr>
              <w:pStyle w:val="TableParagraph"/>
              <w:spacing w:before="10"/>
              <w:rPr>
                <w:rFonts w:ascii="Times New Roman"/>
                <w:sz w:val="31"/>
              </w:rPr>
            </w:pPr>
          </w:p>
          <w:p w:rsidR="000C7FE4" w:rsidRDefault="006600C7">
            <w:pPr>
              <w:pStyle w:val="TableParagraph"/>
              <w:ind w:left="264"/>
              <w:rPr>
                <w:sz w:val="20"/>
              </w:rPr>
            </w:pPr>
            <w:r>
              <w:rPr>
                <w:sz w:val="20"/>
              </w:rPr>
              <w:t>Percolado</w:t>
            </w: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val="restart"/>
            <w:tcBorders>
              <w:left w:val="single" w:sz="4" w:space="0" w:color="000000"/>
              <w:right w:val="single" w:sz="4" w:space="0" w:color="000000"/>
            </w:tcBorders>
          </w:tcPr>
          <w:p w:rsidR="000C7FE4" w:rsidRDefault="006600C7">
            <w:pPr>
              <w:pStyle w:val="TableParagraph"/>
              <w:spacing w:before="92" w:line="249" w:lineRule="auto"/>
              <w:ind w:left="74"/>
              <w:rPr>
                <w:sz w:val="20"/>
              </w:rPr>
            </w:pPr>
            <w:r>
              <w:rPr>
                <w:sz w:val="20"/>
              </w:rPr>
              <w:t>Lubrificantes, óleos, graxas</w:t>
            </w: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05"/>
        </w:trPr>
        <w:tc>
          <w:tcPr>
            <w:tcW w:w="1413" w:type="dxa"/>
            <w:vMerge/>
            <w:tcBorders>
              <w:top w:val="nil"/>
              <w:left w:val="single" w:sz="4" w:space="0" w:color="000000"/>
              <w:right w:val="single" w:sz="4" w:space="0" w:color="000000"/>
            </w:tcBorders>
          </w:tcPr>
          <w:p w:rsidR="000C7FE4" w:rsidRDefault="000C7FE4">
            <w:pPr>
              <w:rPr>
                <w:sz w:val="2"/>
                <w:szCs w:val="2"/>
              </w:rPr>
            </w:pPr>
          </w:p>
        </w:tc>
        <w:tc>
          <w:tcPr>
            <w:tcW w:w="127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8"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07" w:type="dxa"/>
            <w:tcBorders>
              <w:left w:val="single" w:sz="4" w:space="0" w:color="000000"/>
              <w:right w:val="single" w:sz="4" w:space="0" w:color="000000"/>
            </w:tcBorders>
          </w:tcPr>
          <w:p w:rsidR="000C7FE4" w:rsidRDefault="000C7FE4">
            <w:pPr>
              <w:pStyle w:val="TableParagraph"/>
              <w:rPr>
                <w:rFonts w:ascii="Times New Roman"/>
                <w:sz w:val="18"/>
              </w:rPr>
            </w:pPr>
          </w:p>
        </w:tc>
        <w:tc>
          <w:tcPr>
            <w:tcW w:w="305" w:type="dxa"/>
            <w:tcBorders>
              <w:left w:val="single" w:sz="4" w:space="0" w:color="000000"/>
              <w:right w:val="single" w:sz="4" w:space="0" w:color="000000"/>
            </w:tcBorders>
          </w:tcPr>
          <w:p w:rsidR="000C7FE4" w:rsidRDefault="000C7FE4">
            <w:pPr>
              <w:pStyle w:val="TableParagraph"/>
              <w:rPr>
                <w:rFonts w:ascii="Times New Roman"/>
                <w:sz w:val="18"/>
              </w:rPr>
            </w:pPr>
          </w:p>
        </w:tc>
        <w:tc>
          <w:tcPr>
            <w:tcW w:w="310" w:type="dxa"/>
            <w:tcBorders>
              <w:left w:val="single" w:sz="4" w:space="0" w:color="000000"/>
              <w:right w:val="single" w:sz="4" w:space="0" w:color="000000"/>
            </w:tcBorders>
          </w:tcPr>
          <w:p w:rsidR="000C7FE4" w:rsidRDefault="000C7FE4">
            <w:pPr>
              <w:pStyle w:val="TableParagraph"/>
              <w:rPr>
                <w:rFonts w:ascii="Times New Roman"/>
                <w:sz w:val="18"/>
              </w:rPr>
            </w:pPr>
          </w:p>
        </w:tc>
        <w:tc>
          <w:tcPr>
            <w:tcW w:w="1131" w:type="dxa"/>
            <w:tcBorders>
              <w:left w:val="single" w:sz="4" w:space="0" w:color="000000"/>
              <w:right w:val="single" w:sz="4" w:space="0" w:color="000000"/>
            </w:tcBorders>
          </w:tcPr>
          <w:p w:rsidR="000C7FE4" w:rsidRDefault="000C7FE4">
            <w:pPr>
              <w:pStyle w:val="TableParagraph"/>
              <w:rPr>
                <w:rFonts w:ascii="Times New Roman"/>
                <w:sz w:val="18"/>
              </w:rPr>
            </w:pPr>
          </w:p>
        </w:tc>
        <w:tc>
          <w:tcPr>
            <w:tcW w:w="129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495"/>
        </w:trPr>
        <w:tc>
          <w:tcPr>
            <w:tcW w:w="8790" w:type="dxa"/>
            <w:gridSpan w:val="16"/>
            <w:tcBorders>
              <w:left w:val="single" w:sz="4" w:space="0" w:color="000000"/>
              <w:right w:val="single" w:sz="4" w:space="0" w:color="000000"/>
            </w:tcBorders>
          </w:tcPr>
          <w:p w:rsidR="000C7FE4" w:rsidRDefault="006600C7">
            <w:pPr>
              <w:pStyle w:val="TableParagraph"/>
              <w:spacing w:line="242" w:lineRule="auto"/>
              <w:ind w:left="432" w:right="505" w:hanging="324"/>
              <w:rPr>
                <w:sz w:val="16"/>
              </w:rPr>
            </w:pPr>
            <w:r>
              <w:rPr>
                <w:sz w:val="24"/>
              </w:rPr>
              <w:t xml:space="preserve">(*) </w:t>
            </w:r>
            <w:r>
              <w:rPr>
                <w:sz w:val="16"/>
              </w:rPr>
              <w:t xml:space="preserve">Rede pública (especificar a concessionária); rios, córregos, lagos, represas, </w:t>
            </w:r>
            <w:proofErr w:type="gramStart"/>
            <w:r>
              <w:rPr>
                <w:sz w:val="16"/>
              </w:rPr>
              <w:t>etc.(</w:t>
            </w:r>
            <w:proofErr w:type="gramEnd"/>
            <w:r>
              <w:rPr>
                <w:sz w:val="16"/>
              </w:rPr>
              <w:t>citar nome e enquadramento, segundo a DN 10/86); solo (identificar área); outros (especificar).</w:t>
            </w:r>
          </w:p>
        </w:tc>
      </w:tr>
    </w:tbl>
    <w:p w:rsidR="000C7FE4" w:rsidRDefault="000C7FE4">
      <w:pPr>
        <w:pStyle w:val="Corpodetexto"/>
        <w:rPr>
          <w:rFonts w:ascii="Times New Roman"/>
          <w:sz w:val="20"/>
        </w:rPr>
      </w:pPr>
    </w:p>
    <w:p w:rsidR="000C7FE4" w:rsidRDefault="000C7FE4">
      <w:pPr>
        <w:pStyle w:val="Corpodetexto"/>
        <w:rPr>
          <w:rFonts w:ascii="Times New Roman"/>
          <w:sz w:val="17"/>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6"/>
        <w:gridCol w:w="1914"/>
        <w:gridCol w:w="638"/>
        <w:gridCol w:w="1418"/>
        <w:gridCol w:w="424"/>
        <w:gridCol w:w="2212"/>
      </w:tblGrid>
      <w:tr w:rsidR="000C7FE4">
        <w:trPr>
          <w:trHeight w:val="424"/>
        </w:trPr>
        <w:tc>
          <w:tcPr>
            <w:tcW w:w="8802" w:type="dxa"/>
            <w:gridSpan w:val="6"/>
            <w:tcBorders>
              <w:left w:val="single" w:sz="4" w:space="0" w:color="000000"/>
              <w:right w:val="single" w:sz="4" w:space="0" w:color="000000"/>
            </w:tcBorders>
          </w:tcPr>
          <w:p w:rsidR="000C7FE4" w:rsidRDefault="006600C7">
            <w:pPr>
              <w:pStyle w:val="TableParagraph"/>
              <w:spacing w:before="92"/>
              <w:ind w:left="74"/>
              <w:rPr>
                <w:b/>
                <w:sz w:val="20"/>
              </w:rPr>
            </w:pPr>
            <w:r>
              <w:rPr>
                <w:b/>
                <w:sz w:val="20"/>
              </w:rPr>
              <w:t>6.2 Emissões atmosféricas</w:t>
            </w:r>
          </w:p>
        </w:tc>
      </w:tr>
      <w:tr w:rsidR="000C7FE4">
        <w:trPr>
          <w:trHeight w:val="487"/>
        </w:trPr>
        <w:tc>
          <w:tcPr>
            <w:tcW w:w="2196" w:type="dxa"/>
            <w:tcBorders>
              <w:left w:val="single" w:sz="4" w:space="0" w:color="000000"/>
              <w:right w:val="single" w:sz="4" w:space="0" w:color="000000"/>
            </w:tcBorders>
          </w:tcPr>
          <w:p w:rsidR="000C7FE4" w:rsidRDefault="006600C7">
            <w:pPr>
              <w:pStyle w:val="TableParagraph"/>
              <w:spacing w:before="120"/>
              <w:ind w:left="221" w:right="200"/>
              <w:jc w:val="center"/>
              <w:rPr>
                <w:sz w:val="20"/>
              </w:rPr>
            </w:pPr>
            <w:r>
              <w:rPr>
                <w:sz w:val="20"/>
              </w:rPr>
              <w:t>Emissão</w:t>
            </w:r>
          </w:p>
        </w:tc>
        <w:tc>
          <w:tcPr>
            <w:tcW w:w="1914" w:type="dxa"/>
            <w:tcBorders>
              <w:left w:val="single" w:sz="4" w:space="0" w:color="000000"/>
              <w:right w:val="single" w:sz="4" w:space="0" w:color="000000"/>
            </w:tcBorders>
          </w:tcPr>
          <w:p w:rsidR="000C7FE4" w:rsidRDefault="006600C7">
            <w:pPr>
              <w:pStyle w:val="TableParagraph"/>
              <w:spacing w:before="12" w:line="240" w:lineRule="atLeast"/>
              <w:ind w:left="408" w:firstLine="105"/>
              <w:rPr>
                <w:sz w:val="20"/>
              </w:rPr>
            </w:pPr>
            <w:r>
              <w:rPr>
                <w:sz w:val="20"/>
              </w:rPr>
              <w:t>Pontos de amostragem</w:t>
            </w:r>
          </w:p>
        </w:tc>
        <w:tc>
          <w:tcPr>
            <w:tcW w:w="2480" w:type="dxa"/>
            <w:gridSpan w:val="3"/>
            <w:tcBorders>
              <w:left w:val="single" w:sz="4" w:space="0" w:color="000000"/>
              <w:right w:val="single" w:sz="4" w:space="0" w:color="000000"/>
            </w:tcBorders>
          </w:tcPr>
          <w:p w:rsidR="000C7FE4" w:rsidRDefault="006600C7">
            <w:pPr>
              <w:pStyle w:val="TableParagraph"/>
              <w:spacing w:before="6"/>
              <w:ind w:left="354"/>
              <w:rPr>
                <w:sz w:val="20"/>
              </w:rPr>
            </w:pPr>
            <w:r>
              <w:rPr>
                <w:sz w:val="20"/>
              </w:rPr>
              <w:t>Concentração anual</w:t>
            </w:r>
          </w:p>
          <w:p w:rsidR="000C7FE4" w:rsidRDefault="006600C7">
            <w:pPr>
              <w:pStyle w:val="TableParagraph"/>
              <w:spacing w:before="10" w:line="221" w:lineRule="exact"/>
              <w:ind w:left="1263"/>
              <w:rPr>
                <w:sz w:val="20"/>
              </w:rPr>
            </w:pPr>
            <w:proofErr w:type="gramStart"/>
            <w:r>
              <w:rPr>
                <w:sz w:val="20"/>
              </w:rPr>
              <w:t>média</w:t>
            </w:r>
            <w:proofErr w:type="gramEnd"/>
          </w:p>
        </w:tc>
        <w:tc>
          <w:tcPr>
            <w:tcW w:w="2212" w:type="dxa"/>
            <w:tcBorders>
              <w:left w:val="single" w:sz="4" w:space="0" w:color="000000"/>
              <w:right w:val="single" w:sz="4" w:space="0" w:color="000000"/>
            </w:tcBorders>
          </w:tcPr>
          <w:p w:rsidR="000C7FE4" w:rsidRDefault="006600C7">
            <w:pPr>
              <w:pStyle w:val="TableParagraph"/>
              <w:spacing w:before="120"/>
              <w:ind w:left="229"/>
              <w:rPr>
                <w:sz w:val="20"/>
              </w:rPr>
            </w:pPr>
            <w:r>
              <w:rPr>
                <w:sz w:val="20"/>
              </w:rPr>
              <w:t>Sistema de controle</w:t>
            </w:r>
          </w:p>
        </w:tc>
      </w:tr>
      <w:tr w:rsidR="000C7FE4">
        <w:trPr>
          <w:trHeight w:val="712"/>
        </w:trPr>
        <w:tc>
          <w:tcPr>
            <w:tcW w:w="2196" w:type="dxa"/>
            <w:tcBorders>
              <w:left w:val="single" w:sz="4" w:space="0" w:color="000000"/>
              <w:right w:val="single" w:sz="4" w:space="0" w:color="000000"/>
            </w:tcBorders>
          </w:tcPr>
          <w:p w:rsidR="000C7FE4" w:rsidRDefault="006600C7">
            <w:pPr>
              <w:pStyle w:val="TableParagraph"/>
              <w:spacing w:line="206" w:lineRule="exact"/>
              <w:ind w:left="225"/>
              <w:rPr>
                <w:sz w:val="20"/>
              </w:rPr>
            </w:pPr>
            <w:r>
              <w:rPr>
                <w:sz w:val="20"/>
              </w:rPr>
              <w:t>Partículas totais em</w:t>
            </w:r>
          </w:p>
          <w:p w:rsidR="000C7FE4" w:rsidRDefault="006600C7">
            <w:pPr>
              <w:pStyle w:val="TableParagraph"/>
              <w:spacing w:before="12" w:line="237" w:lineRule="auto"/>
              <w:ind w:left="1068" w:hanging="161"/>
              <w:rPr>
                <w:sz w:val="20"/>
              </w:rPr>
            </w:pPr>
            <w:proofErr w:type="gramStart"/>
            <w:r>
              <w:rPr>
                <w:sz w:val="20"/>
              </w:rPr>
              <w:t>suspensão</w:t>
            </w:r>
            <w:proofErr w:type="gramEnd"/>
            <w:r>
              <w:rPr>
                <w:sz w:val="20"/>
              </w:rPr>
              <w:t xml:space="preserve"> (</w:t>
            </w:r>
            <w:r>
              <w:rPr>
                <w:rFonts w:ascii="Symbol" w:hAnsi="Symbol"/>
                <w:sz w:val="20"/>
              </w:rPr>
              <w:t></w:t>
            </w:r>
            <w:r>
              <w:rPr>
                <w:sz w:val="20"/>
              </w:rPr>
              <w:t>g/m</w:t>
            </w:r>
            <w:r>
              <w:rPr>
                <w:position w:val="7"/>
                <w:sz w:val="11"/>
              </w:rPr>
              <w:t>3</w:t>
            </w:r>
            <w:r>
              <w:rPr>
                <w:sz w:val="20"/>
              </w:rPr>
              <w:t>)</w:t>
            </w:r>
          </w:p>
        </w:tc>
        <w:tc>
          <w:tcPr>
            <w:tcW w:w="1914" w:type="dxa"/>
            <w:tcBorders>
              <w:left w:val="single" w:sz="4" w:space="0" w:color="000000"/>
              <w:right w:val="single" w:sz="4" w:space="0" w:color="000000"/>
            </w:tcBorders>
          </w:tcPr>
          <w:p w:rsidR="000C7FE4" w:rsidRDefault="000C7FE4">
            <w:pPr>
              <w:pStyle w:val="TableParagraph"/>
              <w:rPr>
                <w:rFonts w:ascii="Times New Roman"/>
                <w:sz w:val="18"/>
              </w:rPr>
            </w:pPr>
          </w:p>
        </w:tc>
        <w:tc>
          <w:tcPr>
            <w:tcW w:w="2480"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212"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485"/>
        </w:trPr>
        <w:tc>
          <w:tcPr>
            <w:tcW w:w="2196" w:type="dxa"/>
            <w:tcBorders>
              <w:left w:val="single" w:sz="4" w:space="0" w:color="000000"/>
              <w:right w:val="single" w:sz="4" w:space="0" w:color="000000"/>
            </w:tcBorders>
          </w:tcPr>
          <w:p w:rsidR="000C7FE4" w:rsidRDefault="006600C7">
            <w:pPr>
              <w:pStyle w:val="TableParagraph"/>
              <w:spacing w:line="228" w:lineRule="exact"/>
              <w:ind w:left="221" w:right="201"/>
              <w:jc w:val="center"/>
              <w:rPr>
                <w:sz w:val="20"/>
              </w:rPr>
            </w:pPr>
            <w:r>
              <w:rPr>
                <w:sz w:val="20"/>
              </w:rPr>
              <w:t>Partículas inaláveis</w:t>
            </w:r>
          </w:p>
          <w:p w:rsidR="000C7FE4" w:rsidRDefault="006600C7">
            <w:pPr>
              <w:pStyle w:val="TableParagraph"/>
              <w:spacing w:line="236" w:lineRule="exact"/>
              <w:ind w:left="221" w:right="198"/>
              <w:jc w:val="center"/>
              <w:rPr>
                <w:sz w:val="20"/>
              </w:rPr>
            </w:pPr>
            <w:r>
              <w:rPr>
                <w:sz w:val="20"/>
              </w:rPr>
              <w:t>(</w:t>
            </w:r>
            <w:r>
              <w:rPr>
                <w:rFonts w:ascii="Symbol" w:hAnsi="Symbol"/>
                <w:sz w:val="20"/>
              </w:rPr>
              <w:t></w:t>
            </w:r>
            <w:proofErr w:type="gramStart"/>
            <w:r>
              <w:rPr>
                <w:sz w:val="20"/>
              </w:rPr>
              <w:t>g</w:t>
            </w:r>
            <w:proofErr w:type="gramEnd"/>
            <w:r>
              <w:rPr>
                <w:sz w:val="20"/>
              </w:rPr>
              <w:t>/m</w:t>
            </w:r>
            <w:r>
              <w:rPr>
                <w:position w:val="7"/>
                <w:sz w:val="11"/>
              </w:rPr>
              <w:t>3</w:t>
            </w:r>
            <w:r>
              <w:rPr>
                <w:sz w:val="20"/>
              </w:rPr>
              <w:t>)</w:t>
            </w:r>
          </w:p>
        </w:tc>
        <w:tc>
          <w:tcPr>
            <w:tcW w:w="1914" w:type="dxa"/>
            <w:tcBorders>
              <w:left w:val="single" w:sz="4" w:space="0" w:color="000000"/>
              <w:right w:val="single" w:sz="4" w:space="0" w:color="000000"/>
            </w:tcBorders>
          </w:tcPr>
          <w:p w:rsidR="000C7FE4" w:rsidRDefault="000C7FE4">
            <w:pPr>
              <w:pStyle w:val="TableParagraph"/>
              <w:rPr>
                <w:rFonts w:ascii="Times New Roman"/>
                <w:sz w:val="18"/>
              </w:rPr>
            </w:pPr>
          </w:p>
        </w:tc>
        <w:tc>
          <w:tcPr>
            <w:tcW w:w="2480" w:type="dxa"/>
            <w:gridSpan w:val="3"/>
            <w:tcBorders>
              <w:left w:val="single" w:sz="4" w:space="0" w:color="000000"/>
              <w:right w:val="single" w:sz="4" w:space="0" w:color="000000"/>
            </w:tcBorders>
          </w:tcPr>
          <w:p w:rsidR="000C7FE4" w:rsidRDefault="000C7FE4">
            <w:pPr>
              <w:pStyle w:val="TableParagraph"/>
              <w:rPr>
                <w:rFonts w:ascii="Times New Roman"/>
                <w:sz w:val="18"/>
              </w:rPr>
            </w:pPr>
          </w:p>
        </w:tc>
        <w:tc>
          <w:tcPr>
            <w:tcW w:w="2212"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285"/>
        </w:trPr>
        <w:tc>
          <w:tcPr>
            <w:tcW w:w="8802" w:type="dxa"/>
            <w:gridSpan w:val="6"/>
            <w:tcBorders>
              <w:left w:val="single" w:sz="4" w:space="0" w:color="000000"/>
              <w:right w:val="single" w:sz="4" w:space="0" w:color="000000"/>
            </w:tcBorders>
          </w:tcPr>
          <w:p w:rsidR="000C7FE4" w:rsidRDefault="006600C7">
            <w:pPr>
              <w:pStyle w:val="TableParagraph"/>
              <w:spacing w:before="48"/>
              <w:ind w:left="74"/>
              <w:rPr>
                <w:sz w:val="16"/>
              </w:rPr>
            </w:pPr>
            <w:r>
              <w:rPr>
                <w:sz w:val="16"/>
              </w:rPr>
              <w:t>Incluir as linhas necessárias para registrar todos os pontos de amostragem</w:t>
            </w:r>
          </w:p>
        </w:tc>
      </w:tr>
      <w:tr w:rsidR="000C7FE4">
        <w:trPr>
          <w:trHeight w:val="425"/>
        </w:trPr>
        <w:tc>
          <w:tcPr>
            <w:tcW w:w="8802" w:type="dxa"/>
            <w:gridSpan w:val="6"/>
            <w:tcBorders>
              <w:left w:val="single" w:sz="4" w:space="0" w:color="000000"/>
              <w:right w:val="single" w:sz="4" w:space="0" w:color="000000"/>
            </w:tcBorders>
          </w:tcPr>
          <w:p w:rsidR="000C7FE4" w:rsidRDefault="006600C7">
            <w:pPr>
              <w:pStyle w:val="TableParagraph"/>
              <w:spacing w:before="92"/>
              <w:ind w:left="74"/>
              <w:rPr>
                <w:b/>
                <w:sz w:val="20"/>
              </w:rPr>
            </w:pPr>
            <w:r>
              <w:rPr>
                <w:b/>
                <w:sz w:val="20"/>
              </w:rPr>
              <w:t>6.3 Ruídos</w:t>
            </w:r>
          </w:p>
        </w:tc>
      </w:tr>
      <w:tr w:rsidR="000C7FE4">
        <w:trPr>
          <w:trHeight w:val="486"/>
        </w:trPr>
        <w:tc>
          <w:tcPr>
            <w:tcW w:w="2196" w:type="dxa"/>
            <w:tcBorders>
              <w:left w:val="single" w:sz="4" w:space="0" w:color="000000"/>
              <w:right w:val="single" w:sz="4" w:space="0" w:color="000000"/>
            </w:tcBorders>
          </w:tcPr>
          <w:p w:rsidR="000C7FE4" w:rsidRDefault="006600C7">
            <w:pPr>
              <w:pStyle w:val="TableParagraph"/>
              <w:spacing w:before="121"/>
              <w:ind w:left="221" w:right="198"/>
              <w:jc w:val="center"/>
              <w:rPr>
                <w:sz w:val="20"/>
              </w:rPr>
            </w:pPr>
            <w:r>
              <w:rPr>
                <w:sz w:val="20"/>
              </w:rPr>
              <w:t>Pontos de medição</w:t>
            </w:r>
          </w:p>
        </w:tc>
        <w:tc>
          <w:tcPr>
            <w:tcW w:w="2552" w:type="dxa"/>
            <w:gridSpan w:val="2"/>
            <w:tcBorders>
              <w:left w:val="single" w:sz="4" w:space="0" w:color="000000"/>
              <w:right w:val="single" w:sz="4" w:space="0" w:color="000000"/>
            </w:tcBorders>
          </w:tcPr>
          <w:p w:rsidR="000C7FE4" w:rsidRDefault="006600C7">
            <w:pPr>
              <w:pStyle w:val="TableParagraph"/>
              <w:spacing w:before="12" w:line="240" w:lineRule="atLeast"/>
              <w:ind w:left="627" w:hanging="488"/>
              <w:rPr>
                <w:sz w:val="20"/>
              </w:rPr>
            </w:pPr>
            <w:r>
              <w:rPr>
                <w:sz w:val="20"/>
              </w:rPr>
              <w:t>Nível máximo de emissão detectado (dB)</w:t>
            </w:r>
          </w:p>
        </w:tc>
        <w:tc>
          <w:tcPr>
            <w:tcW w:w="1418" w:type="dxa"/>
            <w:tcBorders>
              <w:left w:val="single" w:sz="4" w:space="0" w:color="000000"/>
              <w:right w:val="single" w:sz="4" w:space="0" w:color="000000"/>
            </w:tcBorders>
          </w:tcPr>
          <w:p w:rsidR="000C7FE4" w:rsidRDefault="006600C7">
            <w:pPr>
              <w:pStyle w:val="TableParagraph"/>
              <w:spacing w:before="12" w:line="240" w:lineRule="atLeast"/>
              <w:ind w:left="337" w:firstLine="28"/>
              <w:rPr>
                <w:sz w:val="20"/>
              </w:rPr>
            </w:pPr>
            <w:r>
              <w:rPr>
                <w:sz w:val="20"/>
              </w:rPr>
              <w:t>Data da medição</w:t>
            </w:r>
          </w:p>
        </w:tc>
        <w:tc>
          <w:tcPr>
            <w:tcW w:w="2636" w:type="dxa"/>
            <w:gridSpan w:val="2"/>
            <w:tcBorders>
              <w:left w:val="single" w:sz="4" w:space="0" w:color="000000"/>
              <w:right w:val="single" w:sz="4" w:space="0" w:color="000000"/>
            </w:tcBorders>
          </w:tcPr>
          <w:p w:rsidR="000C7FE4" w:rsidRDefault="006600C7">
            <w:pPr>
              <w:pStyle w:val="TableParagraph"/>
              <w:spacing w:before="12" w:line="240" w:lineRule="atLeast"/>
              <w:ind w:left="633" w:right="140" w:hanging="447"/>
              <w:rPr>
                <w:sz w:val="20"/>
              </w:rPr>
            </w:pPr>
            <w:r>
              <w:rPr>
                <w:sz w:val="20"/>
              </w:rPr>
              <w:t>Ação de controle adotada (caso aplicável)</w:t>
            </w:r>
          </w:p>
        </w:tc>
      </w:tr>
      <w:tr w:rsidR="000C7FE4">
        <w:trPr>
          <w:trHeight w:val="326"/>
        </w:trPr>
        <w:tc>
          <w:tcPr>
            <w:tcW w:w="2196" w:type="dxa"/>
            <w:tcBorders>
              <w:left w:val="single" w:sz="4" w:space="0" w:color="000000"/>
              <w:right w:val="single" w:sz="4" w:space="0" w:color="000000"/>
            </w:tcBorders>
          </w:tcPr>
          <w:p w:rsidR="000C7FE4" w:rsidRDefault="000C7FE4">
            <w:pPr>
              <w:pStyle w:val="TableParagraph"/>
              <w:rPr>
                <w:rFonts w:ascii="Times New Roman"/>
                <w:sz w:val="18"/>
              </w:rPr>
            </w:pPr>
          </w:p>
        </w:tc>
        <w:tc>
          <w:tcPr>
            <w:tcW w:w="2552"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1418" w:type="dxa"/>
            <w:tcBorders>
              <w:left w:val="single" w:sz="4" w:space="0" w:color="000000"/>
              <w:right w:val="single" w:sz="4" w:space="0" w:color="000000"/>
            </w:tcBorders>
          </w:tcPr>
          <w:p w:rsidR="000C7FE4" w:rsidRDefault="000C7FE4">
            <w:pPr>
              <w:pStyle w:val="TableParagraph"/>
              <w:rPr>
                <w:rFonts w:ascii="Times New Roman"/>
                <w:sz w:val="18"/>
              </w:rPr>
            </w:pPr>
          </w:p>
        </w:tc>
        <w:tc>
          <w:tcPr>
            <w:tcW w:w="2636"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96" w:type="dxa"/>
            <w:tcBorders>
              <w:left w:val="single" w:sz="4" w:space="0" w:color="000000"/>
              <w:right w:val="single" w:sz="4" w:space="0" w:color="000000"/>
            </w:tcBorders>
          </w:tcPr>
          <w:p w:rsidR="000C7FE4" w:rsidRDefault="000C7FE4">
            <w:pPr>
              <w:pStyle w:val="TableParagraph"/>
              <w:rPr>
                <w:rFonts w:ascii="Times New Roman"/>
                <w:sz w:val="18"/>
              </w:rPr>
            </w:pPr>
          </w:p>
        </w:tc>
        <w:tc>
          <w:tcPr>
            <w:tcW w:w="2552"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1418" w:type="dxa"/>
            <w:tcBorders>
              <w:left w:val="single" w:sz="4" w:space="0" w:color="000000"/>
              <w:right w:val="single" w:sz="4" w:space="0" w:color="000000"/>
            </w:tcBorders>
          </w:tcPr>
          <w:p w:rsidR="000C7FE4" w:rsidRDefault="000C7FE4">
            <w:pPr>
              <w:pStyle w:val="TableParagraph"/>
              <w:rPr>
                <w:rFonts w:ascii="Times New Roman"/>
                <w:sz w:val="18"/>
              </w:rPr>
            </w:pPr>
          </w:p>
        </w:tc>
        <w:tc>
          <w:tcPr>
            <w:tcW w:w="2636"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96" w:type="dxa"/>
            <w:tcBorders>
              <w:left w:val="single" w:sz="4" w:space="0" w:color="000000"/>
              <w:right w:val="single" w:sz="4" w:space="0" w:color="000000"/>
            </w:tcBorders>
          </w:tcPr>
          <w:p w:rsidR="000C7FE4" w:rsidRDefault="006600C7">
            <w:pPr>
              <w:pStyle w:val="TableParagraph"/>
              <w:ind w:left="219" w:right="201"/>
              <w:jc w:val="center"/>
              <w:rPr>
                <w:sz w:val="20"/>
              </w:rPr>
            </w:pPr>
            <w:r>
              <w:rPr>
                <w:sz w:val="20"/>
              </w:rPr>
              <w:t>(*)</w:t>
            </w:r>
          </w:p>
        </w:tc>
        <w:tc>
          <w:tcPr>
            <w:tcW w:w="2552" w:type="dxa"/>
            <w:gridSpan w:val="2"/>
            <w:tcBorders>
              <w:left w:val="single" w:sz="4" w:space="0" w:color="000000"/>
              <w:right w:val="single" w:sz="4" w:space="0" w:color="000000"/>
            </w:tcBorders>
          </w:tcPr>
          <w:p w:rsidR="000C7FE4" w:rsidRDefault="006600C7">
            <w:pPr>
              <w:pStyle w:val="TableParagraph"/>
              <w:ind w:left="1154" w:right="1135"/>
              <w:jc w:val="center"/>
              <w:rPr>
                <w:sz w:val="20"/>
              </w:rPr>
            </w:pPr>
            <w:r>
              <w:rPr>
                <w:sz w:val="20"/>
              </w:rPr>
              <w:t>(*)</w:t>
            </w:r>
          </w:p>
        </w:tc>
        <w:tc>
          <w:tcPr>
            <w:tcW w:w="1418" w:type="dxa"/>
            <w:tcBorders>
              <w:left w:val="single" w:sz="4" w:space="0" w:color="000000"/>
              <w:right w:val="single" w:sz="4" w:space="0" w:color="000000"/>
            </w:tcBorders>
          </w:tcPr>
          <w:p w:rsidR="000C7FE4" w:rsidRDefault="006600C7">
            <w:pPr>
              <w:pStyle w:val="TableParagraph"/>
              <w:ind w:left="590" w:right="566"/>
              <w:jc w:val="center"/>
              <w:rPr>
                <w:sz w:val="20"/>
              </w:rPr>
            </w:pPr>
            <w:r>
              <w:rPr>
                <w:sz w:val="20"/>
              </w:rPr>
              <w:t>(*)</w:t>
            </w:r>
          </w:p>
        </w:tc>
        <w:tc>
          <w:tcPr>
            <w:tcW w:w="2636" w:type="dxa"/>
            <w:gridSpan w:val="2"/>
            <w:tcBorders>
              <w:left w:val="single" w:sz="4" w:space="0" w:color="000000"/>
              <w:right w:val="single" w:sz="4" w:space="0" w:color="000000"/>
            </w:tcBorders>
          </w:tcPr>
          <w:p w:rsidR="000C7FE4" w:rsidRDefault="006600C7">
            <w:pPr>
              <w:pStyle w:val="TableParagraph"/>
              <w:ind w:left="1198" w:right="1176"/>
              <w:jc w:val="center"/>
              <w:rPr>
                <w:sz w:val="20"/>
              </w:rPr>
            </w:pPr>
            <w:r>
              <w:rPr>
                <w:sz w:val="20"/>
              </w:rPr>
              <w:t>(*)</w:t>
            </w:r>
          </w:p>
        </w:tc>
      </w:tr>
      <w:tr w:rsidR="000C7FE4">
        <w:trPr>
          <w:trHeight w:val="225"/>
        </w:trPr>
        <w:tc>
          <w:tcPr>
            <w:tcW w:w="8802" w:type="dxa"/>
            <w:gridSpan w:val="6"/>
            <w:tcBorders>
              <w:left w:val="single" w:sz="4" w:space="0" w:color="000000"/>
              <w:right w:val="single" w:sz="4" w:space="0" w:color="000000"/>
            </w:tcBorders>
          </w:tcPr>
          <w:p w:rsidR="000C7FE4" w:rsidRDefault="006600C7">
            <w:pPr>
              <w:pStyle w:val="TableParagraph"/>
              <w:spacing w:line="198" w:lineRule="exact"/>
              <w:ind w:left="74"/>
              <w:rPr>
                <w:sz w:val="18"/>
              </w:rPr>
            </w:pPr>
            <w:r>
              <w:rPr>
                <w:sz w:val="18"/>
              </w:rPr>
              <w:t xml:space="preserve">(*) </w:t>
            </w:r>
            <w:r>
              <w:rPr>
                <w:sz w:val="16"/>
              </w:rPr>
              <w:t>Incluir as linhas necessárias para registrar todos os pontos de medição</w:t>
            </w:r>
            <w:r>
              <w:rPr>
                <w:sz w:val="18"/>
              </w:rPr>
              <w:t>.</w:t>
            </w:r>
          </w:p>
        </w:tc>
      </w:tr>
    </w:tbl>
    <w:p w:rsidR="000C7FE4" w:rsidRDefault="000C7FE4">
      <w:pPr>
        <w:pStyle w:val="Corpodetexto"/>
        <w:spacing w:before="10"/>
        <w:rPr>
          <w:rFonts w:ascii="Times New Roman"/>
          <w:sz w:val="2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3"/>
              <w:ind w:left="74"/>
              <w:rPr>
                <w:b/>
                <w:sz w:val="20"/>
              </w:rPr>
            </w:pPr>
            <w:r>
              <w:rPr>
                <w:b/>
                <w:sz w:val="20"/>
              </w:rPr>
              <w:t>7 – PASSIVOS AMBIENTAIS – Anexo C</w:t>
            </w:r>
          </w:p>
        </w:tc>
      </w:tr>
      <w:tr w:rsidR="000C7FE4">
        <w:trPr>
          <w:trHeight w:val="765"/>
        </w:trPr>
        <w:tc>
          <w:tcPr>
            <w:tcW w:w="8798" w:type="dxa"/>
            <w:tcBorders>
              <w:left w:val="single" w:sz="4" w:space="0" w:color="000000"/>
              <w:right w:val="single" w:sz="4" w:space="0" w:color="000000"/>
            </w:tcBorders>
          </w:tcPr>
          <w:p w:rsidR="000C7FE4" w:rsidRDefault="006600C7">
            <w:pPr>
              <w:pStyle w:val="TableParagraph"/>
              <w:spacing w:before="39" w:line="240" w:lineRule="atLeast"/>
              <w:ind w:left="432" w:right="40" w:hanging="358"/>
              <w:jc w:val="both"/>
              <w:rPr>
                <w:sz w:val="20"/>
              </w:rPr>
            </w:pPr>
            <w:r>
              <w:rPr>
                <w:b/>
                <w:sz w:val="20"/>
              </w:rPr>
              <w:t xml:space="preserve">7.1 </w:t>
            </w:r>
            <w:r>
              <w:rPr>
                <w:spacing w:val="-3"/>
                <w:sz w:val="20"/>
              </w:rPr>
              <w:t xml:space="preserve">Apresentar, </w:t>
            </w:r>
            <w:r>
              <w:rPr>
                <w:sz w:val="20"/>
              </w:rPr>
              <w:t xml:space="preserve">no </w:t>
            </w:r>
            <w:r>
              <w:rPr>
                <w:b/>
                <w:spacing w:val="-3"/>
                <w:sz w:val="20"/>
              </w:rPr>
              <w:t xml:space="preserve">Anexo </w:t>
            </w:r>
            <w:r>
              <w:rPr>
                <w:b/>
                <w:sz w:val="20"/>
              </w:rPr>
              <w:t>C</w:t>
            </w:r>
            <w:r>
              <w:rPr>
                <w:sz w:val="20"/>
              </w:rPr>
              <w:t>, a avaliação da situação atual do antigo depósito de lixo do município e descrever as medidas de controle já adotadas e os resultados obtidos e/ou os projetos e ações ainda em curso. Incluir levantamento fotográfico atualizado da área.</w:t>
            </w:r>
          </w:p>
        </w:tc>
      </w:tr>
      <w:tr w:rsidR="000C7FE4">
        <w:trPr>
          <w:trHeight w:val="535"/>
        </w:trPr>
        <w:tc>
          <w:tcPr>
            <w:tcW w:w="8798" w:type="dxa"/>
            <w:tcBorders>
              <w:left w:val="single" w:sz="4" w:space="0" w:color="000000"/>
              <w:right w:val="single" w:sz="4" w:space="0" w:color="000000"/>
            </w:tcBorders>
          </w:tcPr>
          <w:p w:rsidR="000C7FE4" w:rsidRDefault="006600C7">
            <w:pPr>
              <w:pStyle w:val="TableParagraph"/>
              <w:spacing w:before="39" w:line="240" w:lineRule="atLeast"/>
              <w:ind w:left="432" w:right="324" w:hanging="358"/>
              <w:rPr>
                <w:sz w:val="20"/>
              </w:rPr>
            </w:pPr>
            <w:r>
              <w:rPr>
                <w:b/>
                <w:sz w:val="20"/>
              </w:rPr>
              <w:t>7.2</w:t>
            </w:r>
            <w:r>
              <w:rPr>
                <w:b/>
                <w:spacing w:val="-12"/>
                <w:sz w:val="20"/>
              </w:rPr>
              <w:t xml:space="preserve"> </w:t>
            </w:r>
            <w:r>
              <w:rPr>
                <w:sz w:val="20"/>
              </w:rPr>
              <w:t>Apresentar</w:t>
            </w:r>
            <w:r>
              <w:rPr>
                <w:spacing w:val="-14"/>
                <w:sz w:val="20"/>
              </w:rPr>
              <w:t xml:space="preserve"> </w:t>
            </w:r>
            <w:r>
              <w:rPr>
                <w:sz w:val="20"/>
              </w:rPr>
              <w:t>relação</w:t>
            </w:r>
            <w:r>
              <w:rPr>
                <w:spacing w:val="-14"/>
                <w:sz w:val="20"/>
              </w:rPr>
              <w:t xml:space="preserve"> </w:t>
            </w:r>
            <w:r>
              <w:rPr>
                <w:sz w:val="20"/>
              </w:rPr>
              <w:t>das</w:t>
            </w:r>
            <w:r>
              <w:rPr>
                <w:spacing w:val="-12"/>
                <w:sz w:val="20"/>
              </w:rPr>
              <w:t xml:space="preserve"> </w:t>
            </w:r>
            <w:r>
              <w:rPr>
                <w:sz w:val="20"/>
              </w:rPr>
              <w:t>multas</w:t>
            </w:r>
            <w:r>
              <w:rPr>
                <w:spacing w:val="-12"/>
                <w:sz w:val="20"/>
              </w:rPr>
              <w:t xml:space="preserve"> </w:t>
            </w:r>
            <w:r>
              <w:rPr>
                <w:sz w:val="20"/>
              </w:rPr>
              <w:t>e</w:t>
            </w:r>
            <w:r>
              <w:rPr>
                <w:spacing w:val="-7"/>
                <w:sz w:val="20"/>
              </w:rPr>
              <w:t xml:space="preserve"> </w:t>
            </w:r>
            <w:r>
              <w:rPr>
                <w:sz w:val="20"/>
              </w:rPr>
              <w:t>ações</w:t>
            </w:r>
            <w:r>
              <w:rPr>
                <w:spacing w:val="-14"/>
                <w:sz w:val="20"/>
              </w:rPr>
              <w:t xml:space="preserve"> </w:t>
            </w:r>
            <w:r>
              <w:rPr>
                <w:sz w:val="20"/>
              </w:rPr>
              <w:t>judiciais</w:t>
            </w:r>
            <w:r>
              <w:rPr>
                <w:spacing w:val="-12"/>
                <w:sz w:val="20"/>
              </w:rPr>
              <w:t xml:space="preserve"> </w:t>
            </w:r>
            <w:r>
              <w:rPr>
                <w:sz w:val="20"/>
              </w:rPr>
              <w:t>transitadas,</w:t>
            </w:r>
            <w:r>
              <w:rPr>
                <w:spacing w:val="-15"/>
                <w:sz w:val="20"/>
              </w:rPr>
              <w:t xml:space="preserve"> </w:t>
            </w:r>
            <w:r>
              <w:rPr>
                <w:sz w:val="20"/>
              </w:rPr>
              <w:t>em</w:t>
            </w:r>
            <w:r>
              <w:rPr>
                <w:spacing w:val="-8"/>
                <w:sz w:val="20"/>
              </w:rPr>
              <w:t xml:space="preserve"> </w:t>
            </w:r>
            <w:r>
              <w:rPr>
                <w:sz w:val="20"/>
              </w:rPr>
              <w:t>julgado</w:t>
            </w:r>
            <w:r>
              <w:rPr>
                <w:spacing w:val="-16"/>
                <w:sz w:val="20"/>
              </w:rPr>
              <w:t xml:space="preserve"> </w:t>
            </w:r>
            <w:r>
              <w:rPr>
                <w:sz w:val="20"/>
              </w:rPr>
              <w:t>ou</w:t>
            </w:r>
            <w:r>
              <w:rPr>
                <w:spacing w:val="-11"/>
                <w:sz w:val="20"/>
              </w:rPr>
              <w:t xml:space="preserve"> </w:t>
            </w:r>
            <w:r>
              <w:rPr>
                <w:sz w:val="20"/>
              </w:rPr>
              <w:t>não,</w:t>
            </w:r>
            <w:r>
              <w:rPr>
                <w:spacing w:val="-11"/>
                <w:sz w:val="20"/>
              </w:rPr>
              <w:t xml:space="preserve"> </w:t>
            </w:r>
            <w:r>
              <w:rPr>
                <w:sz w:val="20"/>
              </w:rPr>
              <w:t>decorrentes da</w:t>
            </w:r>
            <w:r>
              <w:rPr>
                <w:spacing w:val="-4"/>
                <w:sz w:val="20"/>
              </w:rPr>
              <w:t xml:space="preserve"> </w:t>
            </w:r>
            <w:r>
              <w:rPr>
                <w:sz w:val="20"/>
              </w:rPr>
              <w:t>inobservância</w:t>
            </w:r>
            <w:r>
              <w:rPr>
                <w:spacing w:val="-13"/>
                <w:sz w:val="20"/>
              </w:rPr>
              <w:t xml:space="preserve"> </w:t>
            </w:r>
            <w:r>
              <w:rPr>
                <w:sz w:val="20"/>
              </w:rPr>
              <w:t>da</w:t>
            </w:r>
            <w:r>
              <w:rPr>
                <w:spacing w:val="-8"/>
                <w:sz w:val="20"/>
              </w:rPr>
              <w:t xml:space="preserve"> </w:t>
            </w:r>
            <w:r>
              <w:rPr>
                <w:sz w:val="20"/>
              </w:rPr>
              <w:t>legislação</w:t>
            </w:r>
            <w:r>
              <w:rPr>
                <w:spacing w:val="-12"/>
                <w:sz w:val="20"/>
              </w:rPr>
              <w:t xml:space="preserve"> </w:t>
            </w:r>
            <w:r>
              <w:rPr>
                <w:sz w:val="20"/>
              </w:rPr>
              <w:t>ambiental</w:t>
            </w:r>
            <w:r>
              <w:rPr>
                <w:spacing w:val="-11"/>
                <w:sz w:val="20"/>
              </w:rPr>
              <w:t xml:space="preserve"> </w:t>
            </w:r>
            <w:r>
              <w:rPr>
                <w:sz w:val="20"/>
              </w:rPr>
              <w:t>aplicada</w:t>
            </w:r>
            <w:r>
              <w:rPr>
                <w:spacing w:val="-13"/>
                <w:sz w:val="20"/>
              </w:rPr>
              <w:t xml:space="preserve"> </w:t>
            </w:r>
            <w:r>
              <w:rPr>
                <w:sz w:val="20"/>
              </w:rPr>
              <w:t>pela</w:t>
            </w:r>
            <w:r>
              <w:rPr>
                <w:spacing w:val="-8"/>
                <w:sz w:val="20"/>
              </w:rPr>
              <w:t xml:space="preserve"> </w:t>
            </w:r>
            <w:r>
              <w:rPr>
                <w:sz w:val="20"/>
              </w:rPr>
              <w:t>União,</w:t>
            </w:r>
            <w:r>
              <w:rPr>
                <w:spacing w:val="-8"/>
                <w:sz w:val="20"/>
              </w:rPr>
              <w:t xml:space="preserve"> </w:t>
            </w:r>
            <w:r>
              <w:rPr>
                <w:sz w:val="20"/>
              </w:rPr>
              <w:t>Estado</w:t>
            </w:r>
            <w:r>
              <w:rPr>
                <w:spacing w:val="-11"/>
                <w:sz w:val="20"/>
              </w:rPr>
              <w:t xml:space="preserve"> </w:t>
            </w:r>
            <w:r>
              <w:rPr>
                <w:sz w:val="20"/>
              </w:rPr>
              <w:t>e</w:t>
            </w:r>
            <w:r>
              <w:rPr>
                <w:spacing w:val="2"/>
                <w:sz w:val="20"/>
              </w:rPr>
              <w:t xml:space="preserve"> </w:t>
            </w:r>
            <w:r>
              <w:rPr>
                <w:sz w:val="20"/>
              </w:rPr>
              <w:t>Município.</w:t>
            </w:r>
          </w:p>
        </w:tc>
      </w:tr>
      <w:tr w:rsidR="000C7FE4">
        <w:trPr>
          <w:trHeight w:val="1785"/>
        </w:trPr>
        <w:tc>
          <w:tcPr>
            <w:tcW w:w="8798" w:type="dxa"/>
            <w:tcBorders>
              <w:left w:val="single" w:sz="4" w:space="0" w:color="000000"/>
              <w:right w:val="single" w:sz="4" w:space="0" w:color="000000"/>
            </w:tcBorders>
          </w:tcPr>
          <w:p w:rsidR="000C7FE4" w:rsidRDefault="006600C7">
            <w:pPr>
              <w:pStyle w:val="TableParagraph"/>
              <w:spacing w:before="3"/>
              <w:ind w:left="74"/>
              <w:rPr>
                <w:b/>
                <w:sz w:val="20"/>
              </w:rPr>
            </w:pPr>
            <w:r>
              <w:rPr>
                <w:b/>
                <w:sz w:val="20"/>
              </w:rPr>
              <w:t>7.3 Passivos não declarados</w:t>
            </w:r>
          </w:p>
          <w:p w:rsidR="000C7FE4" w:rsidRDefault="006600C7">
            <w:pPr>
              <w:pStyle w:val="TableParagraph"/>
              <w:spacing w:before="51" w:line="249" w:lineRule="auto"/>
              <w:ind w:left="74" w:right="774"/>
              <w:rPr>
                <w:sz w:val="20"/>
              </w:rPr>
            </w:pPr>
            <w:r>
              <w:rPr>
                <w:sz w:val="20"/>
              </w:rPr>
              <w:t>O</w:t>
            </w:r>
            <w:r>
              <w:rPr>
                <w:spacing w:val="-9"/>
                <w:sz w:val="20"/>
              </w:rPr>
              <w:t xml:space="preserve"> </w:t>
            </w:r>
            <w:r>
              <w:rPr>
                <w:sz w:val="20"/>
              </w:rPr>
              <w:t>empreendedor</w:t>
            </w:r>
            <w:r>
              <w:rPr>
                <w:spacing w:val="-13"/>
                <w:sz w:val="20"/>
              </w:rPr>
              <w:t xml:space="preserve"> </w:t>
            </w:r>
            <w:r>
              <w:rPr>
                <w:sz w:val="20"/>
              </w:rPr>
              <w:t>tem</w:t>
            </w:r>
            <w:r>
              <w:rPr>
                <w:spacing w:val="-13"/>
                <w:sz w:val="20"/>
              </w:rPr>
              <w:t xml:space="preserve"> </w:t>
            </w:r>
            <w:r>
              <w:rPr>
                <w:sz w:val="20"/>
              </w:rPr>
              <w:t>conhecimento</w:t>
            </w:r>
            <w:r>
              <w:rPr>
                <w:spacing w:val="-18"/>
                <w:sz w:val="20"/>
              </w:rPr>
              <w:t xml:space="preserve"> </w:t>
            </w:r>
            <w:r>
              <w:rPr>
                <w:sz w:val="20"/>
              </w:rPr>
              <w:t>sobre</w:t>
            </w:r>
            <w:r>
              <w:rPr>
                <w:spacing w:val="-14"/>
                <w:sz w:val="20"/>
              </w:rPr>
              <w:t xml:space="preserve"> </w:t>
            </w:r>
            <w:r>
              <w:rPr>
                <w:sz w:val="20"/>
              </w:rPr>
              <w:t>passivos</w:t>
            </w:r>
            <w:r>
              <w:rPr>
                <w:spacing w:val="-16"/>
                <w:sz w:val="20"/>
              </w:rPr>
              <w:t xml:space="preserve"> </w:t>
            </w:r>
            <w:r>
              <w:rPr>
                <w:sz w:val="20"/>
              </w:rPr>
              <w:t>ambientais</w:t>
            </w:r>
            <w:r>
              <w:rPr>
                <w:spacing w:val="-14"/>
                <w:sz w:val="20"/>
              </w:rPr>
              <w:t xml:space="preserve"> </w:t>
            </w:r>
            <w:r>
              <w:rPr>
                <w:sz w:val="20"/>
              </w:rPr>
              <w:t>existentes</w:t>
            </w:r>
            <w:r>
              <w:rPr>
                <w:spacing w:val="-11"/>
                <w:sz w:val="20"/>
              </w:rPr>
              <w:t xml:space="preserve"> </w:t>
            </w:r>
            <w:r>
              <w:rPr>
                <w:sz w:val="20"/>
              </w:rPr>
              <w:t>e</w:t>
            </w:r>
            <w:r>
              <w:rPr>
                <w:spacing w:val="-7"/>
                <w:sz w:val="20"/>
              </w:rPr>
              <w:t xml:space="preserve"> </w:t>
            </w:r>
            <w:r>
              <w:rPr>
                <w:sz w:val="20"/>
              </w:rPr>
              <w:t>que</w:t>
            </w:r>
            <w:r>
              <w:rPr>
                <w:spacing w:val="-14"/>
                <w:sz w:val="20"/>
              </w:rPr>
              <w:t xml:space="preserve"> </w:t>
            </w:r>
            <w:r>
              <w:rPr>
                <w:sz w:val="20"/>
              </w:rPr>
              <w:t>ainda</w:t>
            </w:r>
            <w:r>
              <w:rPr>
                <w:spacing w:val="-12"/>
                <w:sz w:val="20"/>
              </w:rPr>
              <w:t xml:space="preserve"> </w:t>
            </w:r>
            <w:r>
              <w:rPr>
                <w:sz w:val="20"/>
              </w:rPr>
              <w:t>não tenham sido notificados à</w:t>
            </w:r>
            <w:r>
              <w:rPr>
                <w:spacing w:val="-25"/>
                <w:sz w:val="20"/>
              </w:rPr>
              <w:t xml:space="preserve"> </w:t>
            </w:r>
            <w:r>
              <w:rPr>
                <w:sz w:val="20"/>
              </w:rPr>
              <w:t>FEAM?</w:t>
            </w:r>
          </w:p>
          <w:p w:rsidR="000C7FE4" w:rsidRDefault="006600C7">
            <w:pPr>
              <w:pStyle w:val="TableParagraph"/>
              <w:tabs>
                <w:tab w:val="left" w:pos="362"/>
              </w:tabs>
              <w:spacing w:before="21"/>
              <w:ind w:left="74"/>
              <w:rPr>
                <w:sz w:val="20"/>
              </w:rPr>
            </w:pPr>
            <w:r>
              <w:rPr>
                <w:sz w:val="20"/>
              </w:rPr>
              <w:t>(</w:t>
            </w:r>
            <w:r>
              <w:rPr>
                <w:sz w:val="20"/>
              </w:rPr>
              <w:tab/>
              <w:t>)</w:t>
            </w:r>
            <w:r>
              <w:rPr>
                <w:spacing w:val="-3"/>
                <w:sz w:val="20"/>
              </w:rPr>
              <w:t xml:space="preserve"> </w:t>
            </w:r>
            <w:r>
              <w:rPr>
                <w:sz w:val="20"/>
              </w:rPr>
              <w:t>NÃO</w:t>
            </w:r>
          </w:p>
          <w:p w:rsidR="000C7FE4" w:rsidRDefault="006600C7">
            <w:pPr>
              <w:pStyle w:val="TableParagraph"/>
              <w:spacing w:before="50" w:line="249" w:lineRule="auto"/>
              <w:ind w:left="573" w:right="-10" w:hanging="500"/>
              <w:rPr>
                <w:sz w:val="20"/>
              </w:rPr>
            </w:pPr>
            <w:proofErr w:type="gramStart"/>
            <w:r>
              <w:rPr>
                <w:sz w:val="20"/>
              </w:rPr>
              <w:t>( )</w:t>
            </w:r>
            <w:proofErr w:type="gramEnd"/>
            <w:r>
              <w:rPr>
                <w:sz w:val="20"/>
              </w:rPr>
              <w:t xml:space="preserve"> SIM. Apresentar no </w:t>
            </w:r>
            <w:r>
              <w:rPr>
                <w:b/>
                <w:sz w:val="20"/>
              </w:rPr>
              <w:t xml:space="preserve">Anexo C </w:t>
            </w:r>
            <w:r>
              <w:rPr>
                <w:sz w:val="20"/>
              </w:rPr>
              <w:t>a descrição desses passivos, bem como o prazo para apresentação de projeto e implantação das medidas corretivas e/ou mitigadoras pertinentes.</w:t>
            </w:r>
          </w:p>
        </w:tc>
      </w:tr>
    </w:tbl>
    <w:p w:rsidR="000C7FE4" w:rsidRDefault="000C7FE4">
      <w:pPr>
        <w:spacing w:line="249" w:lineRule="auto"/>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1"/>
              <w:ind w:left="74"/>
              <w:rPr>
                <w:b/>
                <w:sz w:val="20"/>
              </w:rPr>
            </w:pPr>
            <w:r>
              <w:rPr>
                <w:b/>
                <w:sz w:val="20"/>
              </w:rPr>
              <w:t>8 – AVALIAÇÃO DO DESEMPENHO DO SISTEMA DE CONTROLE AMBIENTAL – Anexo D</w:t>
            </w:r>
          </w:p>
        </w:tc>
      </w:tr>
      <w:tr w:rsidR="000C7FE4">
        <w:trPr>
          <w:trHeight w:val="765"/>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8.1 Isolamento da área</w:t>
            </w:r>
          </w:p>
          <w:p w:rsidR="000C7FE4" w:rsidRDefault="006600C7">
            <w:pPr>
              <w:pStyle w:val="TableParagraph"/>
              <w:spacing w:before="20" w:line="240" w:lineRule="atLeast"/>
              <w:ind w:left="74" w:right="308"/>
              <w:rPr>
                <w:sz w:val="20"/>
              </w:rPr>
            </w:pPr>
            <w:r>
              <w:rPr>
                <w:spacing w:val="-4"/>
                <w:sz w:val="20"/>
              </w:rPr>
              <w:t>Avaliar</w:t>
            </w:r>
            <w:r>
              <w:rPr>
                <w:spacing w:val="-3"/>
                <w:sz w:val="20"/>
              </w:rPr>
              <w:t xml:space="preserve"> </w:t>
            </w:r>
            <w:r>
              <w:rPr>
                <w:sz w:val="20"/>
              </w:rPr>
              <w:t>o</w:t>
            </w:r>
            <w:r>
              <w:rPr>
                <w:spacing w:val="-4"/>
                <w:sz w:val="20"/>
              </w:rPr>
              <w:t xml:space="preserve"> </w:t>
            </w:r>
            <w:r>
              <w:rPr>
                <w:sz w:val="20"/>
              </w:rPr>
              <w:t>desempenho</w:t>
            </w:r>
            <w:r>
              <w:rPr>
                <w:spacing w:val="-14"/>
                <w:sz w:val="20"/>
              </w:rPr>
              <w:t xml:space="preserve"> </w:t>
            </w:r>
            <w:r>
              <w:rPr>
                <w:sz w:val="20"/>
              </w:rPr>
              <w:t>ambiental</w:t>
            </w:r>
            <w:r>
              <w:rPr>
                <w:spacing w:val="-13"/>
                <w:sz w:val="20"/>
              </w:rPr>
              <w:t xml:space="preserve"> </w:t>
            </w:r>
            <w:r>
              <w:rPr>
                <w:sz w:val="20"/>
              </w:rPr>
              <w:t>do</w:t>
            </w:r>
            <w:r>
              <w:rPr>
                <w:spacing w:val="-9"/>
                <w:sz w:val="20"/>
              </w:rPr>
              <w:t xml:space="preserve"> </w:t>
            </w:r>
            <w:r>
              <w:rPr>
                <w:sz w:val="20"/>
              </w:rPr>
              <w:t>tipo</w:t>
            </w:r>
            <w:r>
              <w:rPr>
                <w:spacing w:val="-10"/>
                <w:sz w:val="20"/>
              </w:rPr>
              <w:t xml:space="preserve"> </w:t>
            </w:r>
            <w:r>
              <w:rPr>
                <w:sz w:val="20"/>
              </w:rPr>
              <w:t>de</w:t>
            </w:r>
            <w:r>
              <w:rPr>
                <w:spacing w:val="-7"/>
                <w:sz w:val="20"/>
              </w:rPr>
              <w:t xml:space="preserve"> </w:t>
            </w:r>
            <w:r>
              <w:rPr>
                <w:sz w:val="20"/>
              </w:rPr>
              <w:t>fechamento</w:t>
            </w:r>
            <w:r>
              <w:rPr>
                <w:spacing w:val="-14"/>
                <w:sz w:val="20"/>
              </w:rPr>
              <w:t xml:space="preserve"> </w:t>
            </w:r>
            <w:r>
              <w:rPr>
                <w:sz w:val="20"/>
              </w:rPr>
              <w:t>adotado</w:t>
            </w:r>
            <w:r>
              <w:rPr>
                <w:spacing w:val="-14"/>
                <w:sz w:val="20"/>
              </w:rPr>
              <w:t xml:space="preserve"> </w:t>
            </w:r>
            <w:r>
              <w:rPr>
                <w:sz w:val="20"/>
              </w:rPr>
              <w:t>para</w:t>
            </w:r>
            <w:r>
              <w:rPr>
                <w:spacing w:val="-9"/>
                <w:sz w:val="20"/>
              </w:rPr>
              <w:t xml:space="preserve"> </w:t>
            </w:r>
            <w:r>
              <w:rPr>
                <w:sz w:val="20"/>
              </w:rPr>
              <w:t>a</w:t>
            </w:r>
            <w:r>
              <w:rPr>
                <w:spacing w:val="-5"/>
                <w:sz w:val="20"/>
              </w:rPr>
              <w:t xml:space="preserve"> </w:t>
            </w:r>
            <w:r>
              <w:rPr>
                <w:sz w:val="20"/>
              </w:rPr>
              <w:t>área</w:t>
            </w:r>
            <w:r>
              <w:rPr>
                <w:spacing w:val="-11"/>
                <w:sz w:val="20"/>
              </w:rPr>
              <w:t xml:space="preserve"> </w:t>
            </w:r>
            <w:r>
              <w:rPr>
                <w:sz w:val="20"/>
              </w:rPr>
              <w:t>(cercas,</w:t>
            </w:r>
            <w:r>
              <w:rPr>
                <w:spacing w:val="-14"/>
                <w:sz w:val="20"/>
              </w:rPr>
              <w:t xml:space="preserve"> </w:t>
            </w:r>
            <w:r>
              <w:rPr>
                <w:sz w:val="20"/>
              </w:rPr>
              <w:t>muros, portões,</w:t>
            </w:r>
            <w:r>
              <w:rPr>
                <w:spacing w:val="-12"/>
                <w:sz w:val="20"/>
              </w:rPr>
              <w:t xml:space="preserve"> </w:t>
            </w:r>
            <w:r>
              <w:rPr>
                <w:sz w:val="20"/>
              </w:rPr>
              <w:t>cercas</w:t>
            </w:r>
            <w:r>
              <w:rPr>
                <w:spacing w:val="-11"/>
                <w:sz w:val="20"/>
              </w:rPr>
              <w:t xml:space="preserve"> </w:t>
            </w:r>
            <w:r>
              <w:rPr>
                <w:sz w:val="20"/>
              </w:rPr>
              <w:t>vivas</w:t>
            </w:r>
            <w:r>
              <w:rPr>
                <w:spacing w:val="-4"/>
                <w:sz w:val="20"/>
              </w:rPr>
              <w:t xml:space="preserve"> </w:t>
            </w:r>
            <w:r>
              <w:rPr>
                <w:sz w:val="20"/>
              </w:rPr>
              <w:t>etc.),</w:t>
            </w:r>
            <w:r>
              <w:rPr>
                <w:spacing w:val="-12"/>
                <w:sz w:val="20"/>
              </w:rPr>
              <w:t xml:space="preserve"> </w:t>
            </w:r>
            <w:r>
              <w:rPr>
                <w:sz w:val="20"/>
              </w:rPr>
              <w:t>apontando</w:t>
            </w:r>
            <w:r>
              <w:rPr>
                <w:spacing w:val="-9"/>
                <w:sz w:val="20"/>
              </w:rPr>
              <w:t xml:space="preserve"> </w:t>
            </w:r>
            <w:r>
              <w:rPr>
                <w:sz w:val="20"/>
              </w:rPr>
              <w:t>os</w:t>
            </w:r>
            <w:r>
              <w:rPr>
                <w:spacing w:val="-3"/>
                <w:sz w:val="20"/>
              </w:rPr>
              <w:t xml:space="preserve"> </w:t>
            </w:r>
            <w:r>
              <w:rPr>
                <w:sz w:val="20"/>
              </w:rPr>
              <w:t>pontos</w:t>
            </w:r>
            <w:r>
              <w:rPr>
                <w:spacing w:val="-10"/>
                <w:sz w:val="20"/>
              </w:rPr>
              <w:t xml:space="preserve"> </w:t>
            </w:r>
            <w:r>
              <w:rPr>
                <w:sz w:val="20"/>
              </w:rPr>
              <w:t>críticos</w:t>
            </w:r>
            <w:r>
              <w:rPr>
                <w:spacing w:val="-3"/>
                <w:sz w:val="20"/>
              </w:rPr>
              <w:t xml:space="preserve"> </w:t>
            </w:r>
            <w:r>
              <w:rPr>
                <w:sz w:val="20"/>
              </w:rPr>
              <w:t>existentes.</w:t>
            </w:r>
          </w:p>
        </w:tc>
      </w:tr>
      <w:tr w:rsidR="000C7FE4">
        <w:trPr>
          <w:trHeight w:val="1717"/>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8.2 Efluentes líquidos</w:t>
            </w:r>
          </w:p>
          <w:p w:rsidR="000C7FE4" w:rsidRDefault="006600C7">
            <w:pPr>
              <w:pStyle w:val="TableParagraph"/>
              <w:spacing w:before="20" w:line="240" w:lineRule="atLeast"/>
              <w:ind w:left="74" w:right="42"/>
              <w:jc w:val="both"/>
              <w:rPr>
                <w:sz w:val="20"/>
              </w:rPr>
            </w:pPr>
            <w:r>
              <w:rPr>
                <w:spacing w:val="-3"/>
                <w:sz w:val="20"/>
              </w:rPr>
              <w:t xml:space="preserve">Apresentar, </w:t>
            </w:r>
            <w:r>
              <w:rPr>
                <w:sz w:val="20"/>
              </w:rPr>
              <w:t xml:space="preserve">no </w:t>
            </w:r>
            <w:r>
              <w:rPr>
                <w:b/>
                <w:spacing w:val="-3"/>
                <w:sz w:val="20"/>
              </w:rPr>
              <w:t xml:space="preserve">Anexo </w:t>
            </w:r>
            <w:r>
              <w:rPr>
                <w:b/>
                <w:sz w:val="20"/>
              </w:rPr>
              <w:t>D</w:t>
            </w:r>
            <w:r>
              <w:rPr>
                <w:sz w:val="20"/>
              </w:rPr>
              <w:t xml:space="preserve">, gráficos contendo os valores médios mensais dos parâmetros </w:t>
            </w:r>
            <w:r>
              <w:rPr>
                <w:spacing w:val="-3"/>
                <w:sz w:val="20"/>
              </w:rPr>
              <w:t xml:space="preserve">de </w:t>
            </w:r>
            <w:r>
              <w:rPr>
                <w:sz w:val="20"/>
              </w:rPr>
              <w:t>monitoramento do percolado bruto e tratado, para os últimos dois anos de vigência da LO, a avaliação sobre o desempenho dos sistemas de tratamento e o grau de atendimento</w:t>
            </w:r>
            <w:r>
              <w:rPr>
                <w:spacing w:val="-28"/>
                <w:sz w:val="20"/>
              </w:rPr>
              <w:t xml:space="preserve"> </w:t>
            </w:r>
            <w:r>
              <w:rPr>
                <w:sz w:val="20"/>
              </w:rPr>
              <w:t>aos padrões ambientais estabelecidos na legislação vigente no período. Situações anormais de operação dos sistemas de controle deverão ser sucintamente relatadas e justificadas, assim como as medidas corretivas adotadas para solução</w:t>
            </w:r>
            <w:r>
              <w:rPr>
                <w:spacing w:val="-42"/>
                <w:sz w:val="20"/>
              </w:rPr>
              <w:t xml:space="preserve"> </w:t>
            </w:r>
            <w:r>
              <w:rPr>
                <w:sz w:val="20"/>
              </w:rPr>
              <w:t>das mesmas.</w:t>
            </w:r>
          </w:p>
        </w:tc>
      </w:tr>
      <w:tr w:rsidR="000C7FE4">
        <w:trPr>
          <w:trHeight w:val="1712"/>
        </w:trPr>
        <w:tc>
          <w:tcPr>
            <w:tcW w:w="8798" w:type="dxa"/>
            <w:tcBorders>
              <w:left w:val="single" w:sz="4" w:space="0" w:color="000000"/>
              <w:right w:val="single" w:sz="4" w:space="0" w:color="000000"/>
            </w:tcBorders>
          </w:tcPr>
          <w:p w:rsidR="000C7FE4" w:rsidRDefault="006600C7">
            <w:pPr>
              <w:pStyle w:val="TableParagraph"/>
              <w:spacing w:before="28"/>
              <w:ind w:left="74"/>
              <w:rPr>
                <w:b/>
                <w:sz w:val="20"/>
              </w:rPr>
            </w:pPr>
            <w:r>
              <w:rPr>
                <w:b/>
                <w:sz w:val="20"/>
              </w:rPr>
              <w:t>8.3 Emissões atmosféricas</w:t>
            </w:r>
          </w:p>
          <w:p w:rsidR="000C7FE4" w:rsidRDefault="006600C7">
            <w:pPr>
              <w:pStyle w:val="TableParagraph"/>
              <w:spacing w:before="19" w:line="240" w:lineRule="atLeast"/>
              <w:ind w:left="74" w:right="45"/>
              <w:jc w:val="both"/>
              <w:rPr>
                <w:sz w:val="20"/>
              </w:rPr>
            </w:pPr>
            <w:r>
              <w:rPr>
                <w:spacing w:val="-3"/>
                <w:sz w:val="20"/>
              </w:rPr>
              <w:t xml:space="preserve">Apresentar, </w:t>
            </w:r>
            <w:r>
              <w:rPr>
                <w:sz w:val="20"/>
              </w:rPr>
              <w:t xml:space="preserve">no </w:t>
            </w:r>
            <w:r>
              <w:rPr>
                <w:b/>
                <w:spacing w:val="-3"/>
                <w:sz w:val="20"/>
              </w:rPr>
              <w:t xml:space="preserve">Anexo </w:t>
            </w:r>
            <w:r>
              <w:rPr>
                <w:b/>
                <w:sz w:val="20"/>
              </w:rPr>
              <w:t>D</w:t>
            </w:r>
            <w:r>
              <w:rPr>
                <w:sz w:val="20"/>
              </w:rPr>
              <w:t>, gráficos contendo os valores médios obtidos no monitoramento das fontes de emissões atmosféricas, para os últimos dois anos de vigência da LO, a avaliação sobre o desempenho dos sistemas de tratamento e o grau de atendimento aos padrões ambientais estabelecidos</w:t>
            </w:r>
            <w:r>
              <w:rPr>
                <w:spacing w:val="-7"/>
                <w:sz w:val="20"/>
              </w:rPr>
              <w:t xml:space="preserve"> </w:t>
            </w:r>
            <w:r>
              <w:rPr>
                <w:sz w:val="20"/>
              </w:rPr>
              <w:t>na</w:t>
            </w:r>
            <w:r>
              <w:rPr>
                <w:spacing w:val="-7"/>
                <w:sz w:val="20"/>
              </w:rPr>
              <w:t xml:space="preserve"> </w:t>
            </w:r>
            <w:r>
              <w:rPr>
                <w:sz w:val="20"/>
              </w:rPr>
              <w:t>legislação</w:t>
            </w:r>
            <w:r>
              <w:rPr>
                <w:spacing w:val="-8"/>
                <w:sz w:val="20"/>
              </w:rPr>
              <w:t xml:space="preserve"> </w:t>
            </w:r>
            <w:r>
              <w:rPr>
                <w:sz w:val="20"/>
              </w:rPr>
              <w:t>vigente</w:t>
            </w:r>
            <w:r>
              <w:rPr>
                <w:spacing w:val="-8"/>
                <w:sz w:val="20"/>
              </w:rPr>
              <w:t xml:space="preserve"> </w:t>
            </w:r>
            <w:r>
              <w:rPr>
                <w:sz w:val="20"/>
              </w:rPr>
              <w:t>no</w:t>
            </w:r>
            <w:r>
              <w:rPr>
                <w:spacing w:val="-9"/>
                <w:sz w:val="20"/>
              </w:rPr>
              <w:t xml:space="preserve"> </w:t>
            </w:r>
            <w:r>
              <w:rPr>
                <w:sz w:val="20"/>
              </w:rPr>
              <w:t>período.</w:t>
            </w:r>
            <w:r>
              <w:rPr>
                <w:spacing w:val="-9"/>
                <w:sz w:val="20"/>
              </w:rPr>
              <w:t xml:space="preserve"> </w:t>
            </w:r>
            <w:r>
              <w:rPr>
                <w:sz w:val="20"/>
              </w:rPr>
              <w:t>Situações</w:t>
            </w:r>
            <w:r>
              <w:rPr>
                <w:spacing w:val="-8"/>
                <w:sz w:val="20"/>
              </w:rPr>
              <w:t xml:space="preserve"> </w:t>
            </w:r>
            <w:r>
              <w:rPr>
                <w:sz w:val="20"/>
              </w:rPr>
              <w:t>anormais</w:t>
            </w:r>
            <w:r>
              <w:rPr>
                <w:spacing w:val="-7"/>
                <w:sz w:val="20"/>
              </w:rPr>
              <w:t xml:space="preserve"> </w:t>
            </w:r>
            <w:r>
              <w:rPr>
                <w:sz w:val="20"/>
              </w:rPr>
              <w:t>de</w:t>
            </w:r>
            <w:r>
              <w:rPr>
                <w:spacing w:val="-9"/>
                <w:sz w:val="20"/>
              </w:rPr>
              <w:t xml:space="preserve"> </w:t>
            </w:r>
            <w:r>
              <w:rPr>
                <w:sz w:val="20"/>
              </w:rPr>
              <w:t>operação</w:t>
            </w:r>
            <w:r>
              <w:rPr>
                <w:spacing w:val="-10"/>
                <w:sz w:val="20"/>
              </w:rPr>
              <w:t xml:space="preserve"> </w:t>
            </w:r>
            <w:r>
              <w:rPr>
                <w:sz w:val="20"/>
              </w:rPr>
              <w:t>dos</w:t>
            </w:r>
            <w:r>
              <w:rPr>
                <w:spacing w:val="-8"/>
                <w:sz w:val="20"/>
              </w:rPr>
              <w:t xml:space="preserve"> </w:t>
            </w:r>
            <w:r>
              <w:rPr>
                <w:sz w:val="20"/>
              </w:rPr>
              <w:t>sistemas</w:t>
            </w:r>
            <w:r>
              <w:rPr>
                <w:spacing w:val="43"/>
                <w:sz w:val="20"/>
              </w:rPr>
              <w:t xml:space="preserve"> </w:t>
            </w:r>
            <w:r>
              <w:rPr>
                <w:spacing w:val="-3"/>
                <w:sz w:val="20"/>
              </w:rPr>
              <w:t xml:space="preserve">de </w:t>
            </w:r>
            <w:r>
              <w:rPr>
                <w:sz w:val="20"/>
              </w:rPr>
              <w:t>controle deverão ser sucintamente relatadas e justificadas, assim como as medidas corretivas adotadas para solução das</w:t>
            </w:r>
            <w:r>
              <w:rPr>
                <w:spacing w:val="-31"/>
                <w:sz w:val="20"/>
              </w:rPr>
              <w:t xml:space="preserve"> </w:t>
            </w:r>
            <w:r>
              <w:rPr>
                <w:sz w:val="20"/>
              </w:rPr>
              <w:t>mesmas.</w:t>
            </w:r>
          </w:p>
        </w:tc>
      </w:tr>
      <w:tr w:rsidR="000C7FE4">
        <w:trPr>
          <w:trHeight w:val="1511"/>
        </w:trPr>
        <w:tc>
          <w:tcPr>
            <w:tcW w:w="8798" w:type="dxa"/>
            <w:tcBorders>
              <w:left w:val="single" w:sz="4" w:space="0" w:color="000000"/>
              <w:right w:val="single" w:sz="4" w:space="0" w:color="000000"/>
            </w:tcBorders>
          </w:tcPr>
          <w:p w:rsidR="000C7FE4" w:rsidRDefault="006600C7">
            <w:pPr>
              <w:pStyle w:val="TableParagraph"/>
              <w:spacing w:before="19"/>
              <w:ind w:left="74"/>
              <w:rPr>
                <w:b/>
                <w:sz w:val="20"/>
              </w:rPr>
            </w:pPr>
            <w:r>
              <w:rPr>
                <w:b/>
                <w:sz w:val="20"/>
              </w:rPr>
              <w:t xml:space="preserve">8.4 Paisagem </w:t>
            </w:r>
            <w:r>
              <w:rPr>
                <w:b/>
                <w:sz w:val="24"/>
              </w:rPr>
              <w:t>l</w:t>
            </w:r>
            <w:r>
              <w:rPr>
                <w:b/>
                <w:sz w:val="20"/>
              </w:rPr>
              <w:t>ocal</w:t>
            </w:r>
          </w:p>
          <w:p w:rsidR="000C7FE4" w:rsidRDefault="006600C7">
            <w:pPr>
              <w:pStyle w:val="TableParagraph"/>
              <w:spacing w:before="31" w:line="249" w:lineRule="auto"/>
              <w:ind w:left="74" w:right="48"/>
              <w:jc w:val="both"/>
              <w:rPr>
                <w:sz w:val="20"/>
              </w:rPr>
            </w:pPr>
            <w:r>
              <w:rPr>
                <w:spacing w:val="-3"/>
                <w:sz w:val="20"/>
              </w:rPr>
              <w:t xml:space="preserve">Apresentar, </w:t>
            </w:r>
            <w:r>
              <w:rPr>
                <w:sz w:val="20"/>
              </w:rPr>
              <w:t xml:space="preserve">no </w:t>
            </w:r>
            <w:r>
              <w:rPr>
                <w:b/>
                <w:spacing w:val="-3"/>
                <w:sz w:val="20"/>
              </w:rPr>
              <w:t xml:space="preserve">Anexo </w:t>
            </w:r>
            <w:r>
              <w:rPr>
                <w:b/>
                <w:sz w:val="20"/>
              </w:rPr>
              <w:t>D</w:t>
            </w:r>
            <w:r>
              <w:rPr>
                <w:sz w:val="20"/>
              </w:rPr>
              <w:t>, análise do desempenho dos sistemas de controle ambiental quanto aos aspectos</w:t>
            </w:r>
            <w:r>
              <w:rPr>
                <w:spacing w:val="-10"/>
                <w:sz w:val="20"/>
              </w:rPr>
              <w:t xml:space="preserve"> </w:t>
            </w:r>
            <w:r>
              <w:rPr>
                <w:sz w:val="20"/>
              </w:rPr>
              <w:t>de</w:t>
            </w:r>
            <w:r>
              <w:rPr>
                <w:spacing w:val="-12"/>
                <w:sz w:val="20"/>
              </w:rPr>
              <w:t xml:space="preserve"> </w:t>
            </w:r>
            <w:r>
              <w:rPr>
                <w:sz w:val="20"/>
              </w:rPr>
              <w:t>erosão,</w:t>
            </w:r>
            <w:r>
              <w:rPr>
                <w:spacing w:val="-10"/>
                <w:sz w:val="20"/>
              </w:rPr>
              <w:t xml:space="preserve"> </w:t>
            </w:r>
            <w:r>
              <w:rPr>
                <w:sz w:val="20"/>
              </w:rPr>
              <w:t>drenagem</w:t>
            </w:r>
            <w:r>
              <w:rPr>
                <w:spacing w:val="-7"/>
                <w:sz w:val="20"/>
              </w:rPr>
              <w:t xml:space="preserve"> </w:t>
            </w:r>
            <w:r>
              <w:rPr>
                <w:sz w:val="20"/>
              </w:rPr>
              <w:t>pluvial,</w:t>
            </w:r>
            <w:r>
              <w:rPr>
                <w:spacing w:val="-9"/>
                <w:sz w:val="20"/>
              </w:rPr>
              <w:t xml:space="preserve"> </w:t>
            </w:r>
            <w:r>
              <w:rPr>
                <w:sz w:val="20"/>
              </w:rPr>
              <w:t>recomposição</w:t>
            </w:r>
            <w:r>
              <w:rPr>
                <w:spacing w:val="-12"/>
                <w:sz w:val="20"/>
              </w:rPr>
              <w:t xml:space="preserve"> </w:t>
            </w:r>
            <w:r>
              <w:rPr>
                <w:sz w:val="20"/>
              </w:rPr>
              <w:t>dos</w:t>
            </w:r>
            <w:r>
              <w:rPr>
                <w:spacing w:val="-10"/>
                <w:sz w:val="20"/>
              </w:rPr>
              <w:t xml:space="preserve"> </w:t>
            </w:r>
            <w:r>
              <w:rPr>
                <w:sz w:val="20"/>
              </w:rPr>
              <w:t>taludes,</w:t>
            </w:r>
            <w:r>
              <w:rPr>
                <w:spacing w:val="-11"/>
                <w:sz w:val="20"/>
              </w:rPr>
              <w:t xml:space="preserve"> </w:t>
            </w:r>
            <w:r>
              <w:rPr>
                <w:sz w:val="20"/>
              </w:rPr>
              <w:t>cobertura</w:t>
            </w:r>
            <w:r>
              <w:rPr>
                <w:spacing w:val="-7"/>
                <w:sz w:val="20"/>
              </w:rPr>
              <w:t xml:space="preserve"> </w:t>
            </w:r>
            <w:r>
              <w:rPr>
                <w:sz w:val="20"/>
              </w:rPr>
              <w:t>vegetal</w:t>
            </w:r>
            <w:r>
              <w:rPr>
                <w:spacing w:val="-9"/>
                <w:sz w:val="20"/>
              </w:rPr>
              <w:t xml:space="preserve"> </w:t>
            </w:r>
            <w:r>
              <w:rPr>
                <w:sz w:val="20"/>
              </w:rPr>
              <w:t>e</w:t>
            </w:r>
            <w:r>
              <w:rPr>
                <w:spacing w:val="35"/>
                <w:sz w:val="20"/>
              </w:rPr>
              <w:t xml:space="preserve"> </w:t>
            </w:r>
            <w:r>
              <w:rPr>
                <w:sz w:val="20"/>
              </w:rPr>
              <w:t xml:space="preserve">paisagismo de toda a área do empreendimento bem como das áreas utilizadas como jazidas para material </w:t>
            </w:r>
            <w:r>
              <w:rPr>
                <w:spacing w:val="-3"/>
                <w:sz w:val="20"/>
              </w:rPr>
              <w:t xml:space="preserve">de </w:t>
            </w:r>
            <w:r>
              <w:rPr>
                <w:sz w:val="20"/>
              </w:rPr>
              <w:t>recobrimento das células (localizadas interna ou externamente ao empreendimento).</w:t>
            </w:r>
            <w:r>
              <w:rPr>
                <w:spacing w:val="-17"/>
                <w:sz w:val="20"/>
              </w:rPr>
              <w:t xml:space="preserve"> </w:t>
            </w:r>
            <w:r>
              <w:rPr>
                <w:sz w:val="20"/>
              </w:rPr>
              <w:t>Incluir</w:t>
            </w:r>
          </w:p>
          <w:p w:rsidR="000C7FE4" w:rsidRDefault="006600C7">
            <w:pPr>
              <w:pStyle w:val="TableParagraph"/>
              <w:spacing w:before="4" w:line="204" w:lineRule="exact"/>
              <w:ind w:left="74"/>
              <w:jc w:val="both"/>
              <w:rPr>
                <w:sz w:val="20"/>
              </w:rPr>
            </w:pPr>
            <w:proofErr w:type="gramStart"/>
            <w:r>
              <w:rPr>
                <w:sz w:val="20"/>
              </w:rPr>
              <w:t>levantamento</w:t>
            </w:r>
            <w:proofErr w:type="gramEnd"/>
            <w:r>
              <w:rPr>
                <w:sz w:val="20"/>
              </w:rPr>
              <w:t xml:space="preserve"> fotográfico mostrando a situação atual dessas áreas.</w:t>
            </w:r>
          </w:p>
        </w:tc>
      </w:tr>
    </w:tbl>
    <w:p w:rsidR="000C7FE4" w:rsidRDefault="000C7FE4">
      <w:pPr>
        <w:pStyle w:val="Corpodetexto"/>
        <w:spacing w:before="9"/>
        <w:rPr>
          <w:rFonts w:ascii="Times New Roman"/>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2"/>
              <w:ind w:left="74"/>
              <w:rPr>
                <w:b/>
                <w:sz w:val="20"/>
              </w:rPr>
            </w:pPr>
            <w:r>
              <w:rPr>
                <w:b/>
                <w:sz w:val="20"/>
              </w:rPr>
              <w:t>9 – MONITORAMENTO DA QUALIDADE AMBIENTAL – Anexo E</w:t>
            </w:r>
          </w:p>
        </w:tc>
      </w:tr>
      <w:tr w:rsidR="000C7FE4">
        <w:trPr>
          <w:trHeight w:val="1257"/>
        </w:trPr>
        <w:tc>
          <w:tcPr>
            <w:tcW w:w="8798" w:type="dxa"/>
            <w:tcBorders>
              <w:left w:val="single" w:sz="4" w:space="0" w:color="000000"/>
              <w:right w:val="single" w:sz="4" w:space="0" w:color="000000"/>
            </w:tcBorders>
          </w:tcPr>
          <w:p w:rsidR="000C7FE4" w:rsidRDefault="006600C7">
            <w:pPr>
              <w:pStyle w:val="TableParagraph"/>
              <w:spacing w:before="32"/>
              <w:ind w:left="74"/>
              <w:rPr>
                <w:b/>
                <w:sz w:val="20"/>
              </w:rPr>
            </w:pPr>
            <w:r>
              <w:rPr>
                <w:b/>
                <w:sz w:val="20"/>
              </w:rPr>
              <w:t>9.1 Rede de monitoramento</w:t>
            </w:r>
          </w:p>
          <w:p w:rsidR="000C7FE4" w:rsidRDefault="006600C7">
            <w:pPr>
              <w:pStyle w:val="TableParagraph"/>
              <w:spacing w:before="51" w:line="249" w:lineRule="auto"/>
              <w:ind w:left="74" w:right="42"/>
              <w:jc w:val="both"/>
              <w:rPr>
                <w:sz w:val="20"/>
              </w:rPr>
            </w:pPr>
            <w:r>
              <w:rPr>
                <w:spacing w:val="-3"/>
                <w:sz w:val="20"/>
              </w:rPr>
              <w:t xml:space="preserve">Apresentar, </w:t>
            </w:r>
            <w:r>
              <w:rPr>
                <w:sz w:val="20"/>
              </w:rPr>
              <w:t xml:space="preserve">no </w:t>
            </w:r>
            <w:r>
              <w:rPr>
                <w:b/>
                <w:spacing w:val="-3"/>
                <w:sz w:val="20"/>
              </w:rPr>
              <w:t xml:space="preserve">Anexo </w:t>
            </w:r>
            <w:r>
              <w:rPr>
                <w:b/>
                <w:sz w:val="20"/>
              </w:rPr>
              <w:t xml:space="preserve">E, </w:t>
            </w:r>
            <w:r>
              <w:rPr>
                <w:sz w:val="20"/>
              </w:rPr>
              <w:t xml:space="preserve">a planta da rede de monitoramento implantada caracterizando os pontos de amostragem de recalque do maciço, das águas superficiais, do corpo </w:t>
            </w:r>
            <w:r>
              <w:rPr>
                <w:spacing w:val="-3"/>
                <w:sz w:val="20"/>
              </w:rPr>
              <w:t xml:space="preserve">receptor, </w:t>
            </w:r>
            <w:r>
              <w:rPr>
                <w:sz w:val="20"/>
              </w:rPr>
              <w:t>do lençol freático,</w:t>
            </w:r>
            <w:r>
              <w:rPr>
                <w:spacing w:val="-10"/>
                <w:sz w:val="20"/>
              </w:rPr>
              <w:t xml:space="preserve"> </w:t>
            </w:r>
            <w:r>
              <w:rPr>
                <w:sz w:val="20"/>
              </w:rPr>
              <w:t>dos</w:t>
            </w:r>
            <w:r>
              <w:rPr>
                <w:spacing w:val="-10"/>
                <w:sz w:val="20"/>
              </w:rPr>
              <w:t xml:space="preserve"> </w:t>
            </w:r>
            <w:r>
              <w:rPr>
                <w:sz w:val="20"/>
              </w:rPr>
              <w:t>efluentes</w:t>
            </w:r>
            <w:r>
              <w:rPr>
                <w:spacing w:val="-9"/>
                <w:sz w:val="20"/>
              </w:rPr>
              <w:t xml:space="preserve"> </w:t>
            </w:r>
            <w:r>
              <w:rPr>
                <w:sz w:val="20"/>
              </w:rPr>
              <w:t>líquidos,</w:t>
            </w:r>
            <w:r>
              <w:rPr>
                <w:spacing w:val="-11"/>
                <w:sz w:val="20"/>
              </w:rPr>
              <w:t xml:space="preserve"> </w:t>
            </w:r>
            <w:r>
              <w:rPr>
                <w:sz w:val="20"/>
              </w:rPr>
              <w:t>das</w:t>
            </w:r>
            <w:r>
              <w:rPr>
                <w:spacing w:val="-9"/>
                <w:sz w:val="20"/>
              </w:rPr>
              <w:t xml:space="preserve"> </w:t>
            </w:r>
            <w:r>
              <w:rPr>
                <w:sz w:val="20"/>
              </w:rPr>
              <w:t>emissões</w:t>
            </w:r>
            <w:r>
              <w:rPr>
                <w:spacing w:val="-9"/>
                <w:sz w:val="20"/>
              </w:rPr>
              <w:t xml:space="preserve"> </w:t>
            </w:r>
            <w:r>
              <w:rPr>
                <w:sz w:val="20"/>
              </w:rPr>
              <w:t>atmosféricas,</w:t>
            </w:r>
            <w:r>
              <w:rPr>
                <w:spacing w:val="-10"/>
                <w:sz w:val="20"/>
              </w:rPr>
              <w:t xml:space="preserve"> </w:t>
            </w:r>
            <w:r>
              <w:rPr>
                <w:sz w:val="20"/>
              </w:rPr>
              <w:t>dos</w:t>
            </w:r>
            <w:r>
              <w:rPr>
                <w:spacing w:val="-9"/>
                <w:sz w:val="20"/>
              </w:rPr>
              <w:t xml:space="preserve"> </w:t>
            </w:r>
            <w:r>
              <w:rPr>
                <w:sz w:val="20"/>
              </w:rPr>
              <w:t>pontos</w:t>
            </w:r>
            <w:r>
              <w:rPr>
                <w:spacing w:val="-9"/>
                <w:sz w:val="20"/>
              </w:rPr>
              <w:t xml:space="preserve"> </w:t>
            </w:r>
            <w:r>
              <w:rPr>
                <w:sz w:val="20"/>
              </w:rPr>
              <w:t>de</w:t>
            </w:r>
            <w:r>
              <w:rPr>
                <w:spacing w:val="-11"/>
                <w:sz w:val="20"/>
              </w:rPr>
              <w:t xml:space="preserve"> </w:t>
            </w:r>
            <w:r>
              <w:rPr>
                <w:sz w:val="20"/>
              </w:rPr>
              <w:t>medição</w:t>
            </w:r>
            <w:r>
              <w:rPr>
                <w:spacing w:val="-8"/>
                <w:sz w:val="20"/>
              </w:rPr>
              <w:t xml:space="preserve"> </w:t>
            </w:r>
            <w:r>
              <w:rPr>
                <w:sz w:val="20"/>
              </w:rPr>
              <w:t>de</w:t>
            </w:r>
            <w:r>
              <w:rPr>
                <w:spacing w:val="37"/>
                <w:sz w:val="20"/>
              </w:rPr>
              <w:t xml:space="preserve"> </w:t>
            </w:r>
            <w:r>
              <w:rPr>
                <w:sz w:val="20"/>
              </w:rPr>
              <w:t>ruídos</w:t>
            </w:r>
            <w:r>
              <w:rPr>
                <w:spacing w:val="-9"/>
                <w:sz w:val="20"/>
              </w:rPr>
              <w:t xml:space="preserve"> </w:t>
            </w:r>
            <w:r>
              <w:rPr>
                <w:sz w:val="20"/>
              </w:rPr>
              <w:t>etc.,</w:t>
            </w:r>
          </w:p>
          <w:p w:rsidR="000C7FE4" w:rsidRDefault="006600C7">
            <w:pPr>
              <w:pStyle w:val="TableParagraph"/>
              <w:spacing w:before="3" w:line="203" w:lineRule="exact"/>
              <w:ind w:left="74"/>
              <w:jc w:val="both"/>
              <w:rPr>
                <w:sz w:val="20"/>
              </w:rPr>
            </w:pPr>
            <w:proofErr w:type="gramStart"/>
            <w:r>
              <w:rPr>
                <w:sz w:val="20"/>
              </w:rPr>
              <w:t>conforme</w:t>
            </w:r>
            <w:proofErr w:type="gramEnd"/>
            <w:r>
              <w:rPr>
                <w:sz w:val="20"/>
              </w:rPr>
              <w:t xml:space="preserve"> Programa de Monitoramento estabelecido.</w:t>
            </w:r>
          </w:p>
        </w:tc>
      </w:tr>
      <w:tr w:rsidR="000C7FE4">
        <w:trPr>
          <w:trHeight w:val="1957"/>
        </w:trPr>
        <w:tc>
          <w:tcPr>
            <w:tcW w:w="8798" w:type="dxa"/>
            <w:tcBorders>
              <w:left w:val="single" w:sz="4" w:space="0" w:color="000000"/>
              <w:right w:val="single" w:sz="4" w:space="0" w:color="000000"/>
            </w:tcBorders>
          </w:tcPr>
          <w:p w:rsidR="000C7FE4" w:rsidRDefault="006600C7">
            <w:pPr>
              <w:pStyle w:val="TableParagraph"/>
              <w:spacing w:before="32"/>
              <w:ind w:left="74"/>
              <w:rPr>
                <w:b/>
                <w:sz w:val="20"/>
              </w:rPr>
            </w:pPr>
            <w:r>
              <w:rPr>
                <w:b/>
                <w:sz w:val="20"/>
              </w:rPr>
              <w:t>9.2 Qualidade da água</w:t>
            </w:r>
          </w:p>
          <w:p w:rsidR="000C7FE4" w:rsidRDefault="006600C7">
            <w:pPr>
              <w:pStyle w:val="TableParagraph"/>
              <w:spacing w:before="20" w:line="240" w:lineRule="atLeast"/>
              <w:ind w:left="74" w:right="45"/>
              <w:jc w:val="both"/>
              <w:rPr>
                <w:sz w:val="20"/>
              </w:rPr>
            </w:pPr>
            <w:r>
              <w:rPr>
                <w:sz w:val="20"/>
              </w:rPr>
              <w:t xml:space="preserve">Apresentar, no </w:t>
            </w:r>
            <w:r>
              <w:rPr>
                <w:b/>
                <w:sz w:val="20"/>
              </w:rPr>
              <w:t>Anexo E</w:t>
            </w:r>
            <w:r>
              <w:rPr>
                <w:sz w:val="20"/>
              </w:rPr>
              <w:t>, gráficos contendo os valores médios dos parâmetros de monitoramento do corpo receptor dos efluentes líquidos e dos corpos d’água existentes na área do empreendimento, nos pontos estabelecidos pelo Programa de Monitoramento, para os últimos dois anos de vigência da LO, e a avaliação do comprometimento do nível de qualidade da água do mesmo, em função dos padrões ambientais fixados na legislação vigente no período. Situações anormais ocorridas deverão ser sucintamente relatadas e justificadas, assim como as medidas corretivas adotadas para solução das mesmas.</w:t>
            </w:r>
          </w:p>
        </w:tc>
      </w:tr>
      <w:tr w:rsidR="000C7FE4">
        <w:trPr>
          <w:trHeight w:val="1711"/>
        </w:trPr>
        <w:tc>
          <w:tcPr>
            <w:tcW w:w="8798" w:type="dxa"/>
            <w:tcBorders>
              <w:left w:val="single" w:sz="4" w:space="0" w:color="000000"/>
              <w:right w:val="single" w:sz="4" w:space="0" w:color="000000"/>
            </w:tcBorders>
          </w:tcPr>
          <w:p w:rsidR="000C7FE4" w:rsidRDefault="006600C7">
            <w:pPr>
              <w:pStyle w:val="TableParagraph"/>
              <w:spacing w:before="28"/>
              <w:ind w:left="74"/>
              <w:rPr>
                <w:b/>
                <w:sz w:val="20"/>
              </w:rPr>
            </w:pPr>
            <w:r>
              <w:rPr>
                <w:b/>
                <w:sz w:val="20"/>
              </w:rPr>
              <w:t>9.3 Qualidade das águas subterrâneas</w:t>
            </w:r>
          </w:p>
          <w:p w:rsidR="000C7FE4" w:rsidRDefault="006600C7">
            <w:pPr>
              <w:pStyle w:val="TableParagraph"/>
              <w:spacing w:before="19" w:line="240" w:lineRule="atLeast"/>
              <w:ind w:left="74" w:right="47"/>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gráficos contendo os valores médios dos parâmetros de monitoramento do</w:t>
            </w:r>
            <w:r>
              <w:rPr>
                <w:spacing w:val="-13"/>
                <w:sz w:val="20"/>
              </w:rPr>
              <w:t xml:space="preserve"> </w:t>
            </w:r>
            <w:r>
              <w:rPr>
                <w:sz w:val="20"/>
              </w:rPr>
              <w:t>lençol</w:t>
            </w:r>
            <w:r>
              <w:rPr>
                <w:spacing w:val="-13"/>
                <w:sz w:val="20"/>
              </w:rPr>
              <w:t xml:space="preserve"> </w:t>
            </w:r>
            <w:r>
              <w:rPr>
                <w:sz w:val="20"/>
              </w:rPr>
              <w:t>freático</w:t>
            </w:r>
            <w:r>
              <w:rPr>
                <w:spacing w:val="-12"/>
                <w:sz w:val="20"/>
              </w:rPr>
              <w:t xml:space="preserve"> </w:t>
            </w:r>
            <w:r>
              <w:rPr>
                <w:sz w:val="20"/>
              </w:rPr>
              <w:t>nos</w:t>
            </w:r>
            <w:r>
              <w:rPr>
                <w:spacing w:val="-11"/>
                <w:sz w:val="20"/>
              </w:rPr>
              <w:t xml:space="preserve"> </w:t>
            </w:r>
            <w:r>
              <w:rPr>
                <w:sz w:val="20"/>
              </w:rPr>
              <w:t>pontos</w:t>
            </w:r>
            <w:r>
              <w:rPr>
                <w:spacing w:val="-11"/>
                <w:sz w:val="20"/>
              </w:rPr>
              <w:t xml:space="preserve"> </w:t>
            </w:r>
            <w:r>
              <w:rPr>
                <w:sz w:val="20"/>
              </w:rPr>
              <w:t>estabelecidos</w:t>
            </w:r>
            <w:r>
              <w:rPr>
                <w:spacing w:val="-11"/>
                <w:sz w:val="20"/>
              </w:rPr>
              <w:t xml:space="preserve"> </w:t>
            </w:r>
            <w:r>
              <w:rPr>
                <w:sz w:val="20"/>
              </w:rPr>
              <w:t>pelo</w:t>
            </w:r>
            <w:r>
              <w:rPr>
                <w:spacing w:val="-12"/>
                <w:sz w:val="20"/>
              </w:rPr>
              <w:t xml:space="preserve"> </w:t>
            </w:r>
            <w:r>
              <w:rPr>
                <w:sz w:val="20"/>
              </w:rPr>
              <w:t>Programa</w:t>
            </w:r>
            <w:r>
              <w:rPr>
                <w:spacing w:val="-12"/>
                <w:sz w:val="20"/>
              </w:rPr>
              <w:t xml:space="preserve"> </w:t>
            </w:r>
            <w:r>
              <w:rPr>
                <w:sz w:val="20"/>
              </w:rPr>
              <w:t>de</w:t>
            </w:r>
            <w:r>
              <w:rPr>
                <w:spacing w:val="-11"/>
                <w:sz w:val="20"/>
              </w:rPr>
              <w:t xml:space="preserve"> </w:t>
            </w:r>
            <w:r>
              <w:rPr>
                <w:sz w:val="20"/>
              </w:rPr>
              <w:t>Monitoramento,</w:t>
            </w:r>
            <w:r>
              <w:rPr>
                <w:spacing w:val="-12"/>
                <w:sz w:val="20"/>
              </w:rPr>
              <w:t xml:space="preserve"> </w:t>
            </w:r>
            <w:r>
              <w:rPr>
                <w:sz w:val="20"/>
              </w:rPr>
              <w:t>para</w:t>
            </w:r>
            <w:r>
              <w:rPr>
                <w:spacing w:val="-12"/>
                <w:sz w:val="20"/>
              </w:rPr>
              <w:t xml:space="preserve"> </w:t>
            </w:r>
            <w:r>
              <w:rPr>
                <w:sz w:val="20"/>
              </w:rPr>
              <w:t>os</w:t>
            </w:r>
            <w:r>
              <w:rPr>
                <w:spacing w:val="-11"/>
                <w:sz w:val="20"/>
              </w:rPr>
              <w:t xml:space="preserve"> </w:t>
            </w:r>
            <w:r>
              <w:rPr>
                <w:sz w:val="20"/>
              </w:rPr>
              <w:t>últimos</w:t>
            </w:r>
            <w:r>
              <w:rPr>
                <w:spacing w:val="34"/>
                <w:sz w:val="20"/>
              </w:rPr>
              <w:t xml:space="preserve"> </w:t>
            </w:r>
            <w:r>
              <w:rPr>
                <w:sz w:val="20"/>
              </w:rPr>
              <w:t>dois anos de vigência da LO, e a avaliação do comprometimento do nível de qualidade da água do mesmo, em função dos padrões ambientais fixados na legislação vigente no período. Situações anormais ocorridas deverão ser sucintamente relatadas e justificadas, assim como as medidas corretivas adotadas para solução das</w:t>
            </w:r>
            <w:r>
              <w:rPr>
                <w:spacing w:val="-39"/>
                <w:sz w:val="20"/>
              </w:rPr>
              <w:t xml:space="preserve"> </w:t>
            </w:r>
            <w:r>
              <w:rPr>
                <w:sz w:val="20"/>
              </w:rPr>
              <w:t>mesmas.</w:t>
            </w:r>
          </w:p>
        </w:tc>
      </w:tr>
      <w:tr w:rsidR="000C7FE4">
        <w:trPr>
          <w:trHeight w:val="1712"/>
        </w:trPr>
        <w:tc>
          <w:tcPr>
            <w:tcW w:w="8798" w:type="dxa"/>
            <w:tcBorders>
              <w:left w:val="single" w:sz="4" w:space="0" w:color="000000"/>
              <w:right w:val="single" w:sz="4" w:space="0" w:color="000000"/>
            </w:tcBorders>
          </w:tcPr>
          <w:p w:rsidR="000C7FE4" w:rsidRDefault="006600C7">
            <w:pPr>
              <w:pStyle w:val="TableParagraph"/>
              <w:spacing w:before="28"/>
              <w:ind w:left="74"/>
              <w:rPr>
                <w:b/>
                <w:sz w:val="20"/>
              </w:rPr>
            </w:pPr>
            <w:r>
              <w:rPr>
                <w:b/>
                <w:sz w:val="20"/>
              </w:rPr>
              <w:t>9.4 Qualidade do ar</w:t>
            </w:r>
          </w:p>
          <w:p w:rsidR="000C7FE4" w:rsidRDefault="006600C7">
            <w:pPr>
              <w:pStyle w:val="TableParagraph"/>
              <w:spacing w:before="29" w:line="249" w:lineRule="auto"/>
              <w:ind w:left="74" w:right="40"/>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xml:space="preserve">, gráficos contendo valores médios dos parâmetros de monitoramento da qualidade do ar na área de entorno do empreendimento nos pontos estabelecidos pelo Programa de Monitoramento, para os últimos dois anos de vigência da LO, e a avaliação </w:t>
            </w:r>
            <w:r>
              <w:rPr>
                <w:spacing w:val="-3"/>
                <w:sz w:val="20"/>
              </w:rPr>
              <w:t xml:space="preserve">do </w:t>
            </w:r>
            <w:r>
              <w:rPr>
                <w:sz w:val="20"/>
              </w:rPr>
              <w:t>comprometimento do nível de qualidade do ar, em função dos padrões ambientais fixados na legislação</w:t>
            </w:r>
            <w:r>
              <w:rPr>
                <w:spacing w:val="-15"/>
                <w:sz w:val="20"/>
              </w:rPr>
              <w:t xml:space="preserve"> </w:t>
            </w:r>
            <w:r>
              <w:rPr>
                <w:sz w:val="20"/>
              </w:rPr>
              <w:t>vigente</w:t>
            </w:r>
            <w:r>
              <w:rPr>
                <w:spacing w:val="-12"/>
                <w:sz w:val="20"/>
              </w:rPr>
              <w:t xml:space="preserve"> </w:t>
            </w:r>
            <w:r>
              <w:rPr>
                <w:sz w:val="20"/>
              </w:rPr>
              <w:t>no</w:t>
            </w:r>
            <w:r>
              <w:rPr>
                <w:spacing w:val="-13"/>
                <w:sz w:val="20"/>
              </w:rPr>
              <w:t xml:space="preserve"> </w:t>
            </w:r>
            <w:r>
              <w:rPr>
                <w:sz w:val="20"/>
              </w:rPr>
              <w:t>período.</w:t>
            </w:r>
            <w:r>
              <w:rPr>
                <w:spacing w:val="-14"/>
                <w:sz w:val="20"/>
              </w:rPr>
              <w:t xml:space="preserve"> </w:t>
            </w:r>
            <w:r>
              <w:rPr>
                <w:sz w:val="20"/>
              </w:rPr>
              <w:t>Situações</w:t>
            </w:r>
            <w:r>
              <w:rPr>
                <w:spacing w:val="-11"/>
                <w:sz w:val="20"/>
              </w:rPr>
              <w:t xml:space="preserve"> </w:t>
            </w:r>
            <w:r>
              <w:rPr>
                <w:sz w:val="20"/>
              </w:rPr>
              <w:t>anormais</w:t>
            </w:r>
            <w:r>
              <w:rPr>
                <w:spacing w:val="-13"/>
                <w:sz w:val="20"/>
              </w:rPr>
              <w:t xml:space="preserve"> </w:t>
            </w:r>
            <w:r>
              <w:rPr>
                <w:sz w:val="20"/>
              </w:rPr>
              <w:t>ocorridas</w:t>
            </w:r>
            <w:r>
              <w:rPr>
                <w:spacing w:val="-12"/>
                <w:sz w:val="20"/>
              </w:rPr>
              <w:t xml:space="preserve"> </w:t>
            </w:r>
            <w:r>
              <w:rPr>
                <w:sz w:val="20"/>
              </w:rPr>
              <w:t>deverão</w:t>
            </w:r>
            <w:r>
              <w:rPr>
                <w:spacing w:val="-11"/>
                <w:sz w:val="20"/>
              </w:rPr>
              <w:t xml:space="preserve"> </w:t>
            </w:r>
            <w:r>
              <w:rPr>
                <w:sz w:val="20"/>
              </w:rPr>
              <w:t>ser</w:t>
            </w:r>
            <w:r>
              <w:rPr>
                <w:spacing w:val="-12"/>
                <w:sz w:val="20"/>
              </w:rPr>
              <w:t xml:space="preserve"> </w:t>
            </w:r>
            <w:r>
              <w:rPr>
                <w:sz w:val="20"/>
              </w:rPr>
              <w:t>sucintamente</w:t>
            </w:r>
            <w:r>
              <w:rPr>
                <w:spacing w:val="-12"/>
                <w:sz w:val="20"/>
              </w:rPr>
              <w:t xml:space="preserve"> </w:t>
            </w:r>
            <w:r>
              <w:rPr>
                <w:sz w:val="20"/>
              </w:rPr>
              <w:t>relatadas</w:t>
            </w:r>
            <w:r>
              <w:rPr>
                <w:spacing w:val="30"/>
                <w:sz w:val="20"/>
              </w:rPr>
              <w:t xml:space="preserve"> </w:t>
            </w:r>
            <w:r>
              <w:rPr>
                <w:sz w:val="20"/>
              </w:rPr>
              <w:t>e</w:t>
            </w:r>
          </w:p>
          <w:p w:rsidR="000C7FE4" w:rsidRDefault="006600C7">
            <w:pPr>
              <w:pStyle w:val="TableParagraph"/>
              <w:spacing w:before="4" w:line="204" w:lineRule="exact"/>
              <w:ind w:left="74"/>
              <w:jc w:val="both"/>
              <w:rPr>
                <w:sz w:val="20"/>
              </w:rPr>
            </w:pPr>
            <w:proofErr w:type="gramStart"/>
            <w:r>
              <w:rPr>
                <w:sz w:val="20"/>
              </w:rPr>
              <w:t>justificadas</w:t>
            </w:r>
            <w:proofErr w:type="gramEnd"/>
            <w:r>
              <w:rPr>
                <w:sz w:val="20"/>
              </w:rPr>
              <w:t>, assim como as medidas corretivas adotadas para solução das mesmas.</w:t>
            </w:r>
          </w:p>
        </w:tc>
      </w:tr>
    </w:tbl>
    <w:p w:rsidR="000C7FE4" w:rsidRDefault="000C7FE4">
      <w:pPr>
        <w:spacing w:line="204" w:lineRule="exact"/>
        <w:jc w:val="both"/>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1717"/>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9.5 Pressão sonora</w:t>
            </w:r>
          </w:p>
          <w:p w:rsidR="000C7FE4" w:rsidRDefault="006600C7">
            <w:pPr>
              <w:pStyle w:val="TableParagraph"/>
              <w:spacing w:before="29" w:line="249" w:lineRule="auto"/>
              <w:ind w:left="74" w:right="35"/>
              <w:jc w:val="both"/>
              <w:rPr>
                <w:sz w:val="20"/>
              </w:rPr>
            </w:pPr>
            <w:r>
              <w:rPr>
                <w:spacing w:val="-3"/>
                <w:sz w:val="20"/>
              </w:rPr>
              <w:t xml:space="preserve">Apresentar, </w:t>
            </w:r>
            <w:r>
              <w:rPr>
                <w:sz w:val="20"/>
              </w:rPr>
              <w:t xml:space="preserve">no </w:t>
            </w:r>
            <w:r>
              <w:rPr>
                <w:b/>
                <w:spacing w:val="-3"/>
                <w:sz w:val="20"/>
              </w:rPr>
              <w:t xml:space="preserve">Anexo </w:t>
            </w:r>
            <w:r>
              <w:rPr>
                <w:b/>
                <w:sz w:val="20"/>
              </w:rPr>
              <w:t>E</w:t>
            </w:r>
            <w:r>
              <w:rPr>
                <w:sz w:val="20"/>
              </w:rPr>
              <w:t>, gráficos contendo os valores obtidos no monitoramento do nível</w:t>
            </w:r>
            <w:r>
              <w:rPr>
                <w:spacing w:val="-33"/>
                <w:sz w:val="20"/>
              </w:rPr>
              <w:t xml:space="preserve"> </w:t>
            </w:r>
            <w:r>
              <w:rPr>
                <w:sz w:val="20"/>
              </w:rPr>
              <w:t xml:space="preserve">de ruído em todos os pontos da área de entorno do empreendimento estabelecidos pelo Programa de Monitoramento, para os últimos dois anos de vigência da LO, e a avaliação sobre o grau </w:t>
            </w:r>
            <w:r>
              <w:rPr>
                <w:spacing w:val="-3"/>
                <w:sz w:val="20"/>
              </w:rPr>
              <w:t xml:space="preserve">de </w:t>
            </w:r>
            <w:r>
              <w:rPr>
                <w:sz w:val="20"/>
              </w:rPr>
              <w:t>atendimento aos padrões ambientais fixados na legislação vigente no período. Situações anormais</w:t>
            </w:r>
            <w:r>
              <w:rPr>
                <w:spacing w:val="23"/>
                <w:sz w:val="20"/>
              </w:rPr>
              <w:t xml:space="preserve"> </w:t>
            </w:r>
            <w:r>
              <w:rPr>
                <w:sz w:val="20"/>
              </w:rPr>
              <w:t>ocorridas</w:t>
            </w:r>
            <w:r>
              <w:rPr>
                <w:spacing w:val="22"/>
                <w:sz w:val="20"/>
              </w:rPr>
              <w:t xml:space="preserve"> </w:t>
            </w:r>
            <w:r>
              <w:rPr>
                <w:sz w:val="20"/>
              </w:rPr>
              <w:t>deverão</w:t>
            </w:r>
            <w:r>
              <w:rPr>
                <w:spacing w:val="22"/>
                <w:sz w:val="20"/>
              </w:rPr>
              <w:t xml:space="preserve"> </w:t>
            </w:r>
            <w:r>
              <w:rPr>
                <w:sz w:val="20"/>
              </w:rPr>
              <w:t>ser</w:t>
            </w:r>
            <w:r>
              <w:rPr>
                <w:spacing w:val="23"/>
                <w:sz w:val="20"/>
              </w:rPr>
              <w:t xml:space="preserve"> </w:t>
            </w:r>
            <w:r>
              <w:rPr>
                <w:sz w:val="20"/>
              </w:rPr>
              <w:t>sucintamente</w:t>
            </w:r>
            <w:r>
              <w:rPr>
                <w:spacing w:val="23"/>
                <w:sz w:val="20"/>
              </w:rPr>
              <w:t xml:space="preserve"> </w:t>
            </w:r>
            <w:r>
              <w:rPr>
                <w:sz w:val="20"/>
              </w:rPr>
              <w:t>relatadas</w:t>
            </w:r>
            <w:r>
              <w:rPr>
                <w:spacing w:val="23"/>
                <w:sz w:val="20"/>
              </w:rPr>
              <w:t xml:space="preserve"> </w:t>
            </w:r>
            <w:r>
              <w:rPr>
                <w:sz w:val="20"/>
              </w:rPr>
              <w:t>e</w:t>
            </w:r>
            <w:r>
              <w:rPr>
                <w:spacing w:val="22"/>
                <w:sz w:val="20"/>
              </w:rPr>
              <w:t xml:space="preserve"> </w:t>
            </w:r>
            <w:r>
              <w:rPr>
                <w:sz w:val="20"/>
              </w:rPr>
              <w:t>justificadas,</w:t>
            </w:r>
            <w:r>
              <w:rPr>
                <w:spacing w:val="23"/>
                <w:sz w:val="20"/>
              </w:rPr>
              <w:t xml:space="preserve"> </w:t>
            </w:r>
            <w:r>
              <w:rPr>
                <w:sz w:val="20"/>
              </w:rPr>
              <w:t>assim</w:t>
            </w:r>
            <w:r>
              <w:rPr>
                <w:spacing w:val="25"/>
                <w:sz w:val="20"/>
              </w:rPr>
              <w:t xml:space="preserve"> </w:t>
            </w:r>
            <w:r>
              <w:rPr>
                <w:sz w:val="20"/>
              </w:rPr>
              <w:t>como</w:t>
            </w:r>
            <w:r>
              <w:rPr>
                <w:spacing w:val="22"/>
                <w:sz w:val="20"/>
              </w:rPr>
              <w:t xml:space="preserve"> </w:t>
            </w:r>
            <w:r>
              <w:rPr>
                <w:sz w:val="20"/>
              </w:rPr>
              <w:t>as</w:t>
            </w:r>
            <w:r>
              <w:rPr>
                <w:spacing w:val="23"/>
                <w:sz w:val="20"/>
              </w:rPr>
              <w:t xml:space="preserve"> </w:t>
            </w:r>
            <w:r>
              <w:rPr>
                <w:sz w:val="20"/>
              </w:rPr>
              <w:t>medidas</w:t>
            </w:r>
          </w:p>
          <w:p w:rsidR="000C7FE4" w:rsidRDefault="006600C7">
            <w:pPr>
              <w:pStyle w:val="TableParagraph"/>
              <w:spacing w:before="5" w:line="206" w:lineRule="exact"/>
              <w:ind w:left="74"/>
              <w:jc w:val="both"/>
              <w:rPr>
                <w:sz w:val="20"/>
              </w:rPr>
            </w:pPr>
            <w:proofErr w:type="gramStart"/>
            <w:r>
              <w:rPr>
                <w:sz w:val="20"/>
              </w:rPr>
              <w:t>corretivas</w:t>
            </w:r>
            <w:proofErr w:type="gramEnd"/>
            <w:r>
              <w:rPr>
                <w:sz w:val="20"/>
              </w:rPr>
              <w:t xml:space="preserve"> adotadas para solução das mesmas.</w:t>
            </w:r>
          </w:p>
        </w:tc>
      </w:tr>
      <w:tr w:rsidR="000C7FE4">
        <w:trPr>
          <w:trHeight w:val="1956"/>
        </w:trPr>
        <w:tc>
          <w:tcPr>
            <w:tcW w:w="8798" w:type="dxa"/>
            <w:tcBorders>
              <w:left w:val="single" w:sz="4" w:space="0" w:color="000000"/>
              <w:right w:val="single" w:sz="4" w:space="0" w:color="000000"/>
            </w:tcBorders>
          </w:tcPr>
          <w:p w:rsidR="000C7FE4" w:rsidRDefault="006600C7">
            <w:pPr>
              <w:pStyle w:val="TableParagraph"/>
              <w:spacing w:before="31"/>
              <w:ind w:left="74"/>
              <w:rPr>
                <w:b/>
                <w:sz w:val="20"/>
              </w:rPr>
            </w:pPr>
            <w:r>
              <w:rPr>
                <w:b/>
                <w:sz w:val="20"/>
              </w:rPr>
              <w:t>9.6 Qualidade do composto produzido</w:t>
            </w:r>
          </w:p>
          <w:p w:rsidR="000C7FE4" w:rsidRDefault="006600C7">
            <w:pPr>
              <w:pStyle w:val="TableParagraph"/>
              <w:spacing w:before="30" w:line="249" w:lineRule="auto"/>
              <w:ind w:left="74" w:right="38"/>
              <w:jc w:val="both"/>
              <w:rPr>
                <w:sz w:val="20"/>
              </w:rPr>
            </w:pPr>
            <w:r>
              <w:rPr>
                <w:sz w:val="20"/>
              </w:rPr>
              <w:t>No</w:t>
            </w:r>
            <w:r>
              <w:rPr>
                <w:spacing w:val="-9"/>
                <w:sz w:val="20"/>
              </w:rPr>
              <w:t xml:space="preserve"> </w:t>
            </w:r>
            <w:r>
              <w:rPr>
                <w:sz w:val="20"/>
              </w:rPr>
              <w:t>caso</w:t>
            </w:r>
            <w:r>
              <w:rPr>
                <w:spacing w:val="-9"/>
                <w:sz w:val="20"/>
              </w:rPr>
              <w:t xml:space="preserve"> </w:t>
            </w:r>
            <w:r>
              <w:rPr>
                <w:sz w:val="20"/>
              </w:rPr>
              <w:t>de</w:t>
            </w:r>
            <w:r>
              <w:rPr>
                <w:spacing w:val="-8"/>
                <w:sz w:val="20"/>
              </w:rPr>
              <w:t xml:space="preserve"> </w:t>
            </w:r>
            <w:r>
              <w:rPr>
                <w:sz w:val="20"/>
              </w:rPr>
              <w:t>unidades</w:t>
            </w:r>
            <w:r>
              <w:rPr>
                <w:spacing w:val="-7"/>
                <w:sz w:val="20"/>
              </w:rPr>
              <w:t xml:space="preserve"> </w:t>
            </w:r>
            <w:r>
              <w:rPr>
                <w:sz w:val="20"/>
              </w:rPr>
              <w:t>de</w:t>
            </w:r>
            <w:r>
              <w:rPr>
                <w:spacing w:val="-10"/>
                <w:sz w:val="20"/>
              </w:rPr>
              <w:t xml:space="preserve"> </w:t>
            </w:r>
            <w:r>
              <w:rPr>
                <w:sz w:val="20"/>
              </w:rPr>
              <w:t>compostagem</w:t>
            </w:r>
            <w:r>
              <w:rPr>
                <w:spacing w:val="-3"/>
                <w:sz w:val="20"/>
              </w:rPr>
              <w:t xml:space="preserve"> apresentar,</w:t>
            </w:r>
            <w:r>
              <w:rPr>
                <w:spacing w:val="-12"/>
                <w:sz w:val="20"/>
              </w:rPr>
              <w:t xml:space="preserve"> </w:t>
            </w:r>
            <w:r>
              <w:rPr>
                <w:sz w:val="20"/>
              </w:rPr>
              <w:t>no</w:t>
            </w:r>
            <w:r>
              <w:rPr>
                <w:spacing w:val="-11"/>
                <w:sz w:val="20"/>
              </w:rPr>
              <w:t xml:space="preserve"> </w:t>
            </w:r>
            <w:r>
              <w:rPr>
                <w:b/>
                <w:spacing w:val="-3"/>
                <w:sz w:val="20"/>
              </w:rPr>
              <w:t>Anexo</w:t>
            </w:r>
            <w:r>
              <w:rPr>
                <w:b/>
                <w:spacing w:val="-9"/>
                <w:sz w:val="20"/>
              </w:rPr>
              <w:t xml:space="preserve"> </w:t>
            </w:r>
            <w:r>
              <w:rPr>
                <w:b/>
                <w:sz w:val="20"/>
              </w:rPr>
              <w:t>E</w:t>
            </w:r>
            <w:r>
              <w:rPr>
                <w:sz w:val="20"/>
              </w:rPr>
              <w:t>,</w:t>
            </w:r>
            <w:r>
              <w:rPr>
                <w:spacing w:val="-8"/>
                <w:sz w:val="20"/>
              </w:rPr>
              <w:t xml:space="preserve"> </w:t>
            </w:r>
            <w:r>
              <w:rPr>
                <w:sz w:val="20"/>
              </w:rPr>
              <w:t>gráficos</w:t>
            </w:r>
            <w:r>
              <w:rPr>
                <w:spacing w:val="-6"/>
                <w:sz w:val="20"/>
              </w:rPr>
              <w:t xml:space="preserve"> </w:t>
            </w:r>
            <w:r>
              <w:rPr>
                <w:sz w:val="20"/>
              </w:rPr>
              <w:t>contendo</w:t>
            </w:r>
            <w:r>
              <w:rPr>
                <w:spacing w:val="-11"/>
                <w:sz w:val="20"/>
              </w:rPr>
              <w:t xml:space="preserve"> </w:t>
            </w:r>
            <w:r>
              <w:rPr>
                <w:sz w:val="20"/>
              </w:rPr>
              <w:t>valores</w:t>
            </w:r>
            <w:r>
              <w:rPr>
                <w:spacing w:val="39"/>
                <w:sz w:val="20"/>
              </w:rPr>
              <w:t xml:space="preserve"> </w:t>
            </w:r>
            <w:r>
              <w:rPr>
                <w:sz w:val="20"/>
              </w:rPr>
              <w:t>obtidos no monitoramento do composto produzido durante as diversas fases do seu processamento, conforme estabelecido pelo Programa de Monitoramento, para os últimos dois anos de vigência da LO, e a avaliação do comprometimento da sua qualidade em função dos possíveis usos e dos padrões fixados na literatura especializada. Situações anormais ocorridas deverão ser sucintamente relatadas e justificadas, assim como as medidas corretivas adotadas para</w:t>
            </w:r>
            <w:r>
              <w:rPr>
                <w:spacing w:val="3"/>
                <w:sz w:val="20"/>
              </w:rPr>
              <w:t xml:space="preserve"> </w:t>
            </w:r>
            <w:r>
              <w:rPr>
                <w:sz w:val="20"/>
              </w:rPr>
              <w:t>solução</w:t>
            </w:r>
          </w:p>
          <w:p w:rsidR="000C7FE4" w:rsidRDefault="006600C7">
            <w:pPr>
              <w:pStyle w:val="TableParagraph"/>
              <w:spacing w:before="5" w:line="206" w:lineRule="exact"/>
              <w:ind w:left="74"/>
              <w:jc w:val="both"/>
              <w:rPr>
                <w:sz w:val="20"/>
              </w:rPr>
            </w:pPr>
            <w:proofErr w:type="gramStart"/>
            <w:r>
              <w:rPr>
                <w:sz w:val="20"/>
              </w:rPr>
              <w:t>das</w:t>
            </w:r>
            <w:proofErr w:type="gramEnd"/>
            <w:r>
              <w:rPr>
                <w:sz w:val="20"/>
              </w:rPr>
              <w:t xml:space="preserve"> mesmas.</w:t>
            </w:r>
          </w:p>
        </w:tc>
      </w:tr>
      <w:tr w:rsidR="000C7FE4">
        <w:trPr>
          <w:trHeight w:val="991"/>
        </w:trPr>
        <w:tc>
          <w:tcPr>
            <w:tcW w:w="8798" w:type="dxa"/>
            <w:tcBorders>
              <w:left w:val="single" w:sz="4" w:space="0" w:color="000000"/>
              <w:right w:val="single" w:sz="4" w:space="0" w:color="000000"/>
            </w:tcBorders>
          </w:tcPr>
          <w:p w:rsidR="000C7FE4" w:rsidRDefault="006600C7">
            <w:pPr>
              <w:pStyle w:val="TableParagraph"/>
              <w:spacing w:before="25"/>
              <w:ind w:left="74"/>
              <w:rPr>
                <w:b/>
                <w:sz w:val="20"/>
              </w:rPr>
            </w:pPr>
            <w:r>
              <w:rPr>
                <w:b/>
                <w:sz w:val="20"/>
              </w:rPr>
              <w:t>9.7 Outros tipos de monitoramento</w:t>
            </w:r>
          </w:p>
          <w:p w:rsidR="000C7FE4" w:rsidRDefault="006600C7">
            <w:pPr>
              <w:pStyle w:val="TableParagraph"/>
              <w:spacing w:before="20" w:line="240" w:lineRule="atLeast"/>
              <w:ind w:left="74" w:right="50"/>
              <w:jc w:val="both"/>
              <w:rPr>
                <w:sz w:val="20"/>
              </w:rPr>
            </w:pPr>
            <w:r>
              <w:rPr>
                <w:sz w:val="20"/>
              </w:rPr>
              <w:t xml:space="preserve">Apresentar, no </w:t>
            </w:r>
            <w:r>
              <w:rPr>
                <w:b/>
                <w:sz w:val="20"/>
              </w:rPr>
              <w:t>Anexo E</w:t>
            </w:r>
            <w:r>
              <w:rPr>
                <w:sz w:val="20"/>
              </w:rPr>
              <w:t>, a compilação de dados ou resultados de quaisquer outros tipos de monitoramento ou estudos ambientais executados pelo empreendimento no período de vigência da LO, na forma mais conveniente, incluindo a avaliação dos mesmos.</w:t>
            </w:r>
          </w:p>
        </w:tc>
      </w:tr>
    </w:tbl>
    <w:p w:rsidR="000C7FE4" w:rsidRDefault="000C7FE4">
      <w:pPr>
        <w:pStyle w:val="Corpodetexto"/>
        <w:spacing w:before="7"/>
        <w:rPr>
          <w:rFonts w:ascii="Times New Roman"/>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2"/>
              <w:ind w:left="74"/>
              <w:rPr>
                <w:b/>
                <w:sz w:val="20"/>
              </w:rPr>
            </w:pPr>
            <w:r>
              <w:rPr>
                <w:b/>
                <w:sz w:val="20"/>
              </w:rPr>
              <w:t>10 – GERENCIAMENTO DE RISCOS – Anexo F</w:t>
            </w:r>
          </w:p>
        </w:tc>
      </w:tr>
      <w:tr w:rsidR="000C7FE4">
        <w:trPr>
          <w:trHeight w:val="1185"/>
        </w:trPr>
        <w:tc>
          <w:tcPr>
            <w:tcW w:w="8798" w:type="dxa"/>
            <w:tcBorders>
              <w:left w:val="single" w:sz="4" w:space="0" w:color="000000"/>
              <w:right w:val="single" w:sz="4" w:space="0" w:color="000000"/>
            </w:tcBorders>
          </w:tcPr>
          <w:p w:rsidR="000C7FE4" w:rsidRDefault="006600C7">
            <w:pPr>
              <w:pStyle w:val="TableParagraph"/>
              <w:spacing w:before="82" w:line="249" w:lineRule="auto"/>
              <w:ind w:left="120" w:right="311"/>
              <w:rPr>
                <w:sz w:val="20"/>
              </w:rPr>
            </w:pPr>
            <w:r>
              <w:rPr>
                <w:sz w:val="20"/>
              </w:rPr>
              <w:t>O</w:t>
            </w:r>
            <w:r>
              <w:rPr>
                <w:spacing w:val="-10"/>
                <w:sz w:val="20"/>
              </w:rPr>
              <w:t xml:space="preserve"> </w:t>
            </w:r>
            <w:r>
              <w:rPr>
                <w:sz w:val="20"/>
              </w:rPr>
              <w:t>empreendimento</w:t>
            </w:r>
            <w:r>
              <w:rPr>
                <w:spacing w:val="-17"/>
                <w:sz w:val="20"/>
              </w:rPr>
              <w:t xml:space="preserve"> </w:t>
            </w:r>
            <w:r>
              <w:rPr>
                <w:sz w:val="20"/>
              </w:rPr>
              <w:t>possui</w:t>
            </w:r>
            <w:r>
              <w:rPr>
                <w:spacing w:val="-16"/>
                <w:sz w:val="20"/>
              </w:rPr>
              <w:t xml:space="preserve"> </w:t>
            </w:r>
            <w:r>
              <w:rPr>
                <w:sz w:val="20"/>
              </w:rPr>
              <w:t>registro</w:t>
            </w:r>
            <w:r>
              <w:rPr>
                <w:spacing w:val="-17"/>
                <w:sz w:val="20"/>
              </w:rPr>
              <w:t xml:space="preserve"> </w:t>
            </w:r>
            <w:r>
              <w:rPr>
                <w:sz w:val="20"/>
              </w:rPr>
              <w:t>das</w:t>
            </w:r>
            <w:r>
              <w:rPr>
                <w:spacing w:val="-14"/>
                <w:sz w:val="20"/>
              </w:rPr>
              <w:t xml:space="preserve"> </w:t>
            </w:r>
            <w:r>
              <w:rPr>
                <w:sz w:val="20"/>
              </w:rPr>
              <w:t>situações</w:t>
            </w:r>
            <w:r>
              <w:rPr>
                <w:spacing w:val="-15"/>
                <w:sz w:val="20"/>
              </w:rPr>
              <w:t xml:space="preserve"> </w:t>
            </w:r>
            <w:r>
              <w:rPr>
                <w:sz w:val="20"/>
              </w:rPr>
              <w:t>de</w:t>
            </w:r>
            <w:r>
              <w:rPr>
                <w:spacing w:val="-11"/>
                <w:sz w:val="20"/>
              </w:rPr>
              <w:t xml:space="preserve"> </w:t>
            </w:r>
            <w:r>
              <w:rPr>
                <w:sz w:val="20"/>
              </w:rPr>
              <w:t>emergência</w:t>
            </w:r>
            <w:r>
              <w:rPr>
                <w:spacing w:val="-17"/>
                <w:sz w:val="20"/>
              </w:rPr>
              <w:t xml:space="preserve"> </w:t>
            </w:r>
            <w:r>
              <w:rPr>
                <w:sz w:val="20"/>
              </w:rPr>
              <w:t>ocorridas,</w:t>
            </w:r>
            <w:r>
              <w:rPr>
                <w:spacing w:val="-18"/>
                <w:sz w:val="20"/>
              </w:rPr>
              <w:t xml:space="preserve"> </w:t>
            </w:r>
            <w:r>
              <w:rPr>
                <w:sz w:val="20"/>
              </w:rPr>
              <w:t>com</w:t>
            </w:r>
            <w:r>
              <w:rPr>
                <w:spacing w:val="-11"/>
                <w:sz w:val="20"/>
              </w:rPr>
              <w:t xml:space="preserve"> </w:t>
            </w:r>
            <w:proofErr w:type="spellStart"/>
            <w:r>
              <w:rPr>
                <w:sz w:val="20"/>
              </w:rPr>
              <w:t>conseqüências</w:t>
            </w:r>
            <w:proofErr w:type="spellEnd"/>
            <w:r>
              <w:rPr>
                <w:sz w:val="20"/>
              </w:rPr>
              <w:t xml:space="preserve"> para o meio</w:t>
            </w:r>
            <w:r>
              <w:rPr>
                <w:spacing w:val="-18"/>
                <w:sz w:val="20"/>
              </w:rPr>
              <w:t xml:space="preserve"> </w:t>
            </w:r>
            <w:r>
              <w:rPr>
                <w:sz w:val="20"/>
              </w:rPr>
              <w:t>ambiente?</w:t>
            </w:r>
          </w:p>
          <w:p w:rsidR="000C7FE4" w:rsidRDefault="006600C7">
            <w:pPr>
              <w:pStyle w:val="TableParagraph"/>
              <w:tabs>
                <w:tab w:val="left" w:pos="420"/>
              </w:tabs>
              <w:spacing w:before="62"/>
              <w:ind w:left="74"/>
              <w:rPr>
                <w:sz w:val="20"/>
              </w:rPr>
            </w:pPr>
            <w:r>
              <w:rPr>
                <w:sz w:val="20"/>
              </w:rPr>
              <w:t>(</w:t>
            </w:r>
            <w:r>
              <w:rPr>
                <w:sz w:val="20"/>
              </w:rPr>
              <w:tab/>
              <w:t>)</w:t>
            </w:r>
            <w:r>
              <w:rPr>
                <w:spacing w:val="-3"/>
                <w:sz w:val="20"/>
              </w:rPr>
              <w:t xml:space="preserve"> </w:t>
            </w:r>
            <w:r>
              <w:rPr>
                <w:sz w:val="20"/>
              </w:rPr>
              <w:t>NÃO</w:t>
            </w:r>
          </w:p>
          <w:p w:rsidR="000C7FE4" w:rsidRDefault="006600C7">
            <w:pPr>
              <w:pStyle w:val="TableParagraph"/>
              <w:tabs>
                <w:tab w:val="left" w:pos="420"/>
              </w:tabs>
              <w:spacing w:before="50"/>
              <w:ind w:left="74"/>
              <w:rPr>
                <w:sz w:val="20"/>
              </w:rPr>
            </w:pPr>
            <w:r>
              <w:rPr>
                <w:sz w:val="20"/>
              </w:rPr>
              <w:t>(</w:t>
            </w:r>
            <w:r>
              <w:rPr>
                <w:sz w:val="20"/>
              </w:rPr>
              <w:tab/>
              <w:t xml:space="preserve">) SIM. Responder os itens </w:t>
            </w:r>
            <w:r>
              <w:rPr>
                <w:spacing w:val="-5"/>
                <w:sz w:val="20"/>
              </w:rPr>
              <w:t xml:space="preserve">11.1 </w:t>
            </w:r>
            <w:r>
              <w:rPr>
                <w:sz w:val="20"/>
              </w:rPr>
              <w:t>e</w:t>
            </w:r>
            <w:r>
              <w:rPr>
                <w:spacing w:val="-30"/>
                <w:sz w:val="20"/>
              </w:rPr>
              <w:t xml:space="preserve"> </w:t>
            </w:r>
            <w:r>
              <w:rPr>
                <w:spacing w:val="-6"/>
                <w:sz w:val="20"/>
              </w:rPr>
              <w:t>11.2.</w:t>
            </w:r>
          </w:p>
        </w:tc>
      </w:tr>
      <w:tr w:rsidR="000C7FE4">
        <w:trPr>
          <w:trHeight w:val="4856"/>
        </w:trPr>
        <w:tc>
          <w:tcPr>
            <w:tcW w:w="8798" w:type="dxa"/>
            <w:tcBorders>
              <w:left w:val="single" w:sz="4" w:space="0" w:color="000000"/>
              <w:right w:val="single" w:sz="4" w:space="0" w:color="000000"/>
            </w:tcBorders>
          </w:tcPr>
          <w:p w:rsidR="000C7FE4" w:rsidRDefault="006600C7">
            <w:pPr>
              <w:pStyle w:val="TableParagraph"/>
              <w:spacing w:before="32"/>
              <w:ind w:left="74"/>
              <w:rPr>
                <w:b/>
                <w:sz w:val="20"/>
              </w:rPr>
            </w:pPr>
            <w:r>
              <w:rPr>
                <w:b/>
                <w:sz w:val="20"/>
              </w:rPr>
              <w:t>10.1 Histórico</w:t>
            </w:r>
          </w:p>
          <w:p w:rsidR="000C7FE4" w:rsidRDefault="006600C7">
            <w:pPr>
              <w:pStyle w:val="TableParagraph"/>
              <w:spacing w:before="51" w:line="249" w:lineRule="auto"/>
              <w:ind w:left="120" w:right="45"/>
              <w:jc w:val="both"/>
              <w:rPr>
                <w:sz w:val="20"/>
              </w:rPr>
            </w:pPr>
            <w:r>
              <w:rPr>
                <w:sz w:val="20"/>
              </w:rPr>
              <w:t xml:space="preserve">Apresentar, no </w:t>
            </w:r>
            <w:r>
              <w:rPr>
                <w:b/>
                <w:sz w:val="20"/>
              </w:rPr>
              <w:t>Anexo F</w:t>
            </w:r>
            <w:r>
              <w:rPr>
                <w:sz w:val="20"/>
              </w:rPr>
              <w:t>, um relato de todas as situações de emergência nas unidades de processo ou nas unidades de tratamento/destinação de efluentes ou resíduos nos últimos dois anos, que tenham repercutido externamente ao empreendimento sobre os meios físico, biológico ou antrópico, contendo as seguintes informações:</w:t>
            </w:r>
          </w:p>
          <w:p w:rsidR="000C7FE4" w:rsidRDefault="006600C7">
            <w:pPr>
              <w:pStyle w:val="TableParagraph"/>
              <w:numPr>
                <w:ilvl w:val="0"/>
                <w:numId w:val="3"/>
              </w:numPr>
              <w:tabs>
                <w:tab w:val="left" w:pos="436"/>
                <w:tab w:val="left" w:pos="437"/>
              </w:tabs>
              <w:spacing w:line="235" w:lineRule="exact"/>
              <w:rPr>
                <w:sz w:val="20"/>
              </w:rPr>
            </w:pPr>
            <w:proofErr w:type="gramStart"/>
            <w:r>
              <w:rPr>
                <w:sz w:val="20"/>
              </w:rPr>
              <w:t>descrição</w:t>
            </w:r>
            <w:proofErr w:type="gramEnd"/>
            <w:r>
              <w:rPr>
                <w:sz w:val="20"/>
              </w:rPr>
              <w:t xml:space="preserve"> da ocorrência e da(s) unidade(s)</w:t>
            </w:r>
            <w:r>
              <w:rPr>
                <w:spacing w:val="-40"/>
                <w:sz w:val="20"/>
              </w:rPr>
              <w:t xml:space="preserve"> </w:t>
            </w:r>
            <w:r>
              <w:rPr>
                <w:sz w:val="20"/>
              </w:rPr>
              <w:t>afetada(s);</w:t>
            </w:r>
          </w:p>
          <w:p w:rsidR="000C7FE4" w:rsidRDefault="006600C7">
            <w:pPr>
              <w:pStyle w:val="TableParagraph"/>
              <w:numPr>
                <w:ilvl w:val="0"/>
                <w:numId w:val="3"/>
              </w:numPr>
              <w:tabs>
                <w:tab w:val="left" w:pos="436"/>
                <w:tab w:val="left" w:pos="437"/>
              </w:tabs>
              <w:spacing w:before="15"/>
              <w:rPr>
                <w:sz w:val="20"/>
              </w:rPr>
            </w:pPr>
            <w:proofErr w:type="gramStart"/>
            <w:r>
              <w:rPr>
                <w:sz w:val="20"/>
              </w:rPr>
              <w:t>causas</w:t>
            </w:r>
            <w:proofErr w:type="gramEnd"/>
            <w:r>
              <w:rPr>
                <w:spacing w:val="-12"/>
                <w:sz w:val="20"/>
              </w:rPr>
              <w:t xml:space="preserve"> </w:t>
            </w:r>
            <w:r>
              <w:rPr>
                <w:sz w:val="20"/>
              </w:rPr>
              <w:t>apuradas;</w:t>
            </w:r>
          </w:p>
          <w:p w:rsidR="000C7FE4" w:rsidRDefault="006600C7">
            <w:pPr>
              <w:pStyle w:val="TableParagraph"/>
              <w:numPr>
                <w:ilvl w:val="0"/>
                <w:numId w:val="3"/>
              </w:numPr>
              <w:tabs>
                <w:tab w:val="left" w:pos="436"/>
                <w:tab w:val="left" w:pos="437"/>
              </w:tabs>
              <w:spacing w:before="14"/>
              <w:rPr>
                <w:sz w:val="20"/>
              </w:rPr>
            </w:pPr>
            <w:proofErr w:type="gramStart"/>
            <w:r>
              <w:rPr>
                <w:sz w:val="20"/>
              </w:rPr>
              <w:t>forma</w:t>
            </w:r>
            <w:proofErr w:type="gramEnd"/>
            <w:r>
              <w:rPr>
                <w:sz w:val="20"/>
              </w:rPr>
              <w:t xml:space="preserve"> e tempo para detecção</w:t>
            </w:r>
            <w:r>
              <w:rPr>
                <w:spacing w:val="-41"/>
                <w:sz w:val="20"/>
              </w:rPr>
              <w:t xml:space="preserve"> </w:t>
            </w:r>
            <w:r>
              <w:rPr>
                <w:sz w:val="20"/>
              </w:rPr>
              <w:t>da ocorrência;</w:t>
            </w:r>
          </w:p>
          <w:p w:rsidR="000C7FE4" w:rsidRDefault="006600C7">
            <w:pPr>
              <w:pStyle w:val="TableParagraph"/>
              <w:numPr>
                <w:ilvl w:val="0"/>
                <w:numId w:val="3"/>
              </w:numPr>
              <w:tabs>
                <w:tab w:val="left" w:pos="436"/>
                <w:tab w:val="left" w:pos="437"/>
              </w:tabs>
              <w:spacing w:before="16"/>
              <w:rPr>
                <w:sz w:val="20"/>
              </w:rPr>
            </w:pPr>
            <w:proofErr w:type="gramStart"/>
            <w:r>
              <w:rPr>
                <w:sz w:val="20"/>
              </w:rPr>
              <w:t>duração</w:t>
            </w:r>
            <w:proofErr w:type="gramEnd"/>
            <w:r>
              <w:rPr>
                <w:sz w:val="20"/>
              </w:rPr>
              <w:t xml:space="preserve"> da</w:t>
            </w:r>
            <w:r>
              <w:rPr>
                <w:spacing w:val="-17"/>
                <w:sz w:val="20"/>
              </w:rPr>
              <w:t xml:space="preserve"> </w:t>
            </w:r>
            <w:r>
              <w:rPr>
                <w:sz w:val="20"/>
              </w:rPr>
              <w:t>ocorrência;</w:t>
            </w:r>
          </w:p>
          <w:p w:rsidR="000C7FE4" w:rsidRDefault="006600C7">
            <w:pPr>
              <w:pStyle w:val="TableParagraph"/>
              <w:numPr>
                <w:ilvl w:val="0"/>
                <w:numId w:val="3"/>
              </w:numPr>
              <w:tabs>
                <w:tab w:val="left" w:pos="436"/>
                <w:tab w:val="left" w:pos="437"/>
              </w:tabs>
              <w:spacing w:before="15"/>
              <w:rPr>
                <w:sz w:val="20"/>
              </w:rPr>
            </w:pPr>
            <w:proofErr w:type="gramStart"/>
            <w:r>
              <w:rPr>
                <w:sz w:val="20"/>
              </w:rPr>
              <w:t>tempo</w:t>
            </w:r>
            <w:proofErr w:type="gramEnd"/>
            <w:r>
              <w:rPr>
                <w:spacing w:val="-11"/>
                <w:sz w:val="20"/>
              </w:rPr>
              <w:t xml:space="preserve"> </w:t>
            </w:r>
            <w:r>
              <w:rPr>
                <w:sz w:val="20"/>
              </w:rPr>
              <w:t>de</w:t>
            </w:r>
            <w:r>
              <w:rPr>
                <w:spacing w:val="-5"/>
                <w:sz w:val="20"/>
              </w:rPr>
              <w:t xml:space="preserve"> </w:t>
            </w:r>
            <w:r>
              <w:rPr>
                <w:sz w:val="20"/>
              </w:rPr>
              <w:t>interrupção</w:t>
            </w:r>
            <w:r>
              <w:rPr>
                <w:spacing w:val="-11"/>
                <w:sz w:val="20"/>
              </w:rPr>
              <w:t xml:space="preserve"> </w:t>
            </w:r>
            <w:r>
              <w:rPr>
                <w:sz w:val="20"/>
              </w:rPr>
              <w:t>da</w:t>
            </w:r>
            <w:r>
              <w:rPr>
                <w:spacing w:val="-5"/>
                <w:sz w:val="20"/>
              </w:rPr>
              <w:t xml:space="preserve"> </w:t>
            </w:r>
            <w:r>
              <w:rPr>
                <w:sz w:val="20"/>
              </w:rPr>
              <w:t>operação</w:t>
            </w:r>
            <w:r>
              <w:rPr>
                <w:spacing w:val="-12"/>
                <w:sz w:val="20"/>
              </w:rPr>
              <w:t xml:space="preserve"> </w:t>
            </w:r>
            <w:r>
              <w:rPr>
                <w:sz w:val="20"/>
              </w:rPr>
              <w:t>da(s)</w:t>
            </w:r>
            <w:r>
              <w:rPr>
                <w:spacing w:val="-7"/>
                <w:sz w:val="20"/>
              </w:rPr>
              <w:t xml:space="preserve"> </w:t>
            </w:r>
            <w:r>
              <w:rPr>
                <w:sz w:val="20"/>
              </w:rPr>
              <w:t>unidade(s)</w:t>
            </w:r>
            <w:r>
              <w:rPr>
                <w:spacing w:val="-6"/>
                <w:sz w:val="20"/>
              </w:rPr>
              <w:t xml:space="preserve"> </w:t>
            </w:r>
            <w:r>
              <w:rPr>
                <w:sz w:val="20"/>
              </w:rPr>
              <w:t>afetada(s);</w:t>
            </w:r>
          </w:p>
          <w:p w:rsidR="000C7FE4" w:rsidRDefault="006600C7">
            <w:pPr>
              <w:pStyle w:val="TableParagraph"/>
              <w:numPr>
                <w:ilvl w:val="0"/>
                <w:numId w:val="3"/>
              </w:numPr>
              <w:tabs>
                <w:tab w:val="left" w:pos="436"/>
                <w:tab w:val="left" w:pos="437"/>
              </w:tabs>
              <w:spacing w:before="14"/>
              <w:rPr>
                <w:sz w:val="20"/>
              </w:rPr>
            </w:pPr>
            <w:proofErr w:type="gramStart"/>
            <w:r>
              <w:rPr>
                <w:sz w:val="20"/>
              </w:rPr>
              <w:t>instituições</w:t>
            </w:r>
            <w:proofErr w:type="gramEnd"/>
            <w:r>
              <w:rPr>
                <w:sz w:val="20"/>
              </w:rPr>
              <w:t xml:space="preserve"> informadas sobre a</w:t>
            </w:r>
            <w:r>
              <w:rPr>
                <w:spacing w:val="-28"/>
                <w:sz w:val="20"/>
              </w:rPr>
              <w:t xml:space="preserve"> </w:t>
            </w:r>
            <w:r>
              <w:rPr>
                <w:sz w:val="20"/>
              </w:rPr>
              <w:t>ocorrência;</w:t>
            </w:r>
          </w:p>
          <w:p w:rsidR="000C7FE4" w:rsidRDefault="006600C7">
            <w:pPr>
              <w:pStyle w:val="TableParagraph"/>
              <w:numPr>
                <w:ilvl w:val="0"/>
                <w:numId w:val="3"/>
              </w:numPr>
              <w:tabs>
                <w:tab w:val="left" w:pos="436"/>
                <w:tab w:val="left" w:pos="437"/>
              </w:tabs>
              <w:spacing w:before="16"/>
              <w:rPr>
                <w:sz w:val="20"/>
              </w:rPr>
            </w:pPr>
            <w:proofErr w:type="gramStart"/>
            <w:r>
              <w:rPr>
                <w:sz w:val="20"/>
              </w:rPr>
              <w:t>descrição</w:t>
            </w:r>
            <w:proofErr w:type="gramEnd"/>
            <w:r>
              <w:rPr>
                <w:sz w:val="20"/>
              </w:rPr>
              <w:t xml:space="preserve"> geral da(s) área(s)</w:t>
            </w:r>
            <w:r>
              <w:rPr>
                <w:spacing w:val="-30"/>
                <w:sz w:val="20"/>
              </w:rPr>
              <w:t xml:space="preserve"> </w:t>
            </w:r>
            <w:r>
              <w:rPr>
                <w:sz w:val="20"/>
              </w:rPr>
              <w:t>afetada(s);</w:t>
            </w:r>
          </w:p>
          <w:p w:rsidR="000C7FE4" w:rsidRDefault="006600C7">
            <w:pPr>
              <w:pStyle w:val="TableParagraph"/>
              <w:numPr>
                <w:ilvl w:val="0"/>
                <w:numId w:val="3"/>
              </w:numPr>
              <w:tabs>
                <w:tab w:val="left" w:pos="436"/>
                <w:tab w:val="left" w:pos="437"/>
              </w:tabs>
              <w:spacing w:before="14"/>
              <w:rPr>
                <w:sz w:val="20"/>
              </w:rPr>
            </w:pPr>
            <w:proofErr w:type="gramStart"/>
            <w:r>
              <w:rPr>
                <w:sz w:val="20"/>
              </w:rPr>
              <w:t>identificação</w:t>
            </w:r>
            <w:proofErr w:type="gramEnd"/>
            <w:r>
              <w:rPr>
                <w:spacing w:val="-14"/>
                <w:sz w:val="20"/>
              </w:rPr>
              <w:t xml:space="preserve"> </w:t>
            </w:r>
            <w:r>
              <w:rPr>
                <w:sz w:val="20"/>
              </w:rPr>
              <w:t>e</w:t>
            </w:r>
            <w:r>
              <w:rPr>
                <w:spacing w:val="-2"/>
                <w:sz w:val="20"/>
              </w:rPr>
              <w:t xml:space="preserve"> </w:t>
            </w:r>
            <w:r>
              <w:rPr>
                <w:sz w:val="20"/>
              </w:rPr>
              <w:t>quantificação</w:t>
            </w:r>
            <w:r>
              <w:rPr>
                <w:spacing w:val="-12"/>
                <w:sz w:val="20"/>
              </w:rPr>
              <w:t xml:space="preserve"> </w:t>
            </w:r>
            <w:r>
              <w:rPr>
                <w:sz w:val="20"/>
              </w:rPr>
              <w:t>dos</w:t>
            </w:r>
            <w:r>
              <w:rPr>
                <w:spacing w:val="-3"/>
                <w:sz w:val="20"/>
              </w:rPr>
              <w:t xml:space="preserve"> </w:t>
            </w:r>
            <w:r>
              <w:rPr>
                <w:sz w:val="20"/>
              </w:rPr>
              <w:t>danos</w:t>
            </w:r>
            <w:r>
              <w:rPr>
                <w:spacing w:val="-7"/>
                <w:sz w:val="20"/>
              </w:rPr>
              <w:t xml:space="preserve"> </w:t>
            </w:r>
            <w:r>
              <w:rPr>
                <w:sz w:val="20"/>
              </w:rPr>
              <w:t>ambientais</w:t>
            </w:r>
            <w:r>
              <w:rPr>
                <w:spacing w:val="-12"/>
                <w:sz w:val="20"/>
              </w:rPr>
              <w:t xml:space="preserve"> </w:t>
            </w:r>
            <w:r>
              <w:rPr>
                <w:sz w:val="20"/>
              </w:rPr>
              <w:t>causados;</w:t>
            </w:r>
          </w:p>
          <w:p w:rsidR="000C7FE4" w:rsidRDefault="006600C7">
            <w:pPr>
              <w:pStyle w:val="TableParagraph"/>
              <w:numPr>
                <w:ilvl w:val="0"/>
                <w:numId w:val="3"/>
              </w:numPr>
              <w:tabs>
                <w:tab w:val="left" w:pos="436"/>
                <w:tab w:val="left" w:pos="437"/>
              </w:tabs>
              <w:spacing w:before="15"/>
              <w:rPr>
                <w:sz w:val="20"/>
              </w:rPr>
            </w:pPr>
            <w:proofErr w:type="gramStart"/>
            <w:r>
              <w:rPr>
                <w:sz w:val="20"/>
              </w:rPr>
              <w:t>procedimentos</w:t>
            </w:r>
            <w:proofErr w:type="gramEnd"/>
            <w:r>
              <w:rPr>
                <w:spacing w:val="-10"/>
                <w:sz w:val="20"/>
              </w:rPr>
              <w:t xml:space="preserve"> </w:t>
            </w:r>
            <w:r>
              <w:rPr>
                <w:sz w:val="20"/>
              </w:rPr>
              <w:t>adotados</w:t>
            </w:r>
            <w:r>
              <w:rPr>
                <w:spacing w:val="-11"/>
                <w:sz w:val="20"/>
              </w:rPr>
              <w:t xml:space="preserve"> </w:t>
            </w:r>
            <w:r>
              <w:rPr>
                <w:sz w:val="20"/>
              </w:rPr>
              <w:t>para</w:t>
            </w:r>
            <w:r>
              <w:rPr>
                <w:spacing w:val="-8"/>
                <w:sz w:val="20"/>
              </w:rPr>
              <w:t xml:space="preserve"> </w:t>
            </w:r>
            <w:r>
              <w:rPr>
                <w:sz w:val="20"/>
              </w:rPr>
              <w:t>anular</w:t>
            </w:r>
            <w:r>
              <w:rPr>
                <w:spacing w:val="-8"/>
                <w:sz w:val="20"/>
              </w:rPr>
              <w:t xml:space="preserve"> </w:t>
            </w:r>
            <w:r>
              <w:rPr>
                <w:sz w:val="20"/>
              </w:rPr>
              <w:t>as</w:t>
            </w:r>
            <w:r>
              <w:rPr>
                <w:spacing w:val="-6"/>
                <w:sz w:val="20"/>
              </w:rPr>
              <w:t xml:space="preserve"> </w:t>
            </w:r>
            <w:r>
              <w:rPr>
                <w:sz w:val="20"/>
              </w:rPr>
              <w:t>causas</w:t>
            </w:r>
            <w:r>
              <w:rPr>
                <w:spacing w:val="-10"/>
                <w:sz w:val="20"/>
              </w:rPr>
              <w:t xml:space="preserve"> </w:t>
            </w:r>
            <w:r>
              <w:rPr>
                <w:sz w:val="20"/>
              </w:rPr>
              <w:t>da</w:t>
            </w:r>
            <w:r>
              <w:rPr>
                <w:spacing w:val="-2"/>
                <w:sz w:val="20"/>
              </w:rPr>
              <w:t xml:space="preserve"> </w:t>
            </w:r>
            <w:r>
              <w:rPr>
                <w:sz w:val="20"/>
              </w:rPr>
              <w:t>ocorrência;</w:t>
            </w:r>
          </w:p>
          <w:p w:rsidR="000C7FE4" w:rsidRDefault="006600C7">
            <w:pPr>
              <w:pStyle w:val="TableParagraph"/>
              <w:numPr>
                <w:ilvl w:val="0"/>
                <w:numId w:val="3"/>
              </w:numPr>
              <w:tabs>
                <w:tab w:val="left" w:pos="436"/>
                <w:tab w:val="left" w:pos="437"/>
              </w:tabs>
              <w:spacing w:before="4" w:line="252" w:lineRule="auto"/>
              <w:ind w:right="706"/>
              <w:rPr>
                <w:sz w:val="20"/>
              </w:rPr>
            </w:pPr>
            <w:proofErr w:type="gramStart"/>
            <w:r>
              <w:rPr>
                <w:sz w:val="20"/>
              </w:rPr>
              <w:t>procedimentos</w:t>
            </w:r>
            <w:proofErr w:type="gramEnd"/>
            <w:r>
              <w:rPr>
                <w:spacing w:val="-14"/>
                <w:sz w:val="20"/>
              </w:rPr>
              <w:t xml:space="preserve"> </w:t>
            </w:r>
            <w:r>
              <w:rPr>
                <w:sz w:val="20"/>
              </w:rPr>
              <w:t>adotados</w:t>
            </w:r>
            <w:r>
              <w:rPr>
                <w:spacing w:val="-15"/>
                <w:sz w:val="20"/>
              </w:rPr>
              <w:t xml:space="preserve"> </w:t>
            </w:r>
            <w:r>
              <w:rPr>
                <w:sz w:val="20"/>
              </w:rPr>
              <w:t>para</w:t>
            </w:r>
            <w:r>
              <w:rPr>
                <w:spacing w:val="-13"/>
                <w:sz w:val="20"/>
              </w:rPr>
              <w:t xml:space="preserve"> </w:t>
            </w:r>
            <w:r>
              <w:rPr>
                <w:sz w:val="20"/>
              </w:rPr>
              <w:t>neutralizar</w:t>
            </w:r>
            <w:r>
              <w:rPr>
                <w:spacing w:val="-12"/>
                <w:sz w:val="20"/>
              </w:rPr>
              <w:t xml:space="preserve"> </w:t>
            </w:r>
            <w:r>
              <w:rPr>
                <w:sz w:val="20"/>
              </w:rPr>
              <w:t>ou</w:t>
            </w:r>
            <w:r>
              <w:rPr>
                <w:spacing w:val="-9"/>
                <w:sz w:val="20"/>
              </w:rPr>
              <w:t xml:space="preserve"> </w:t>
            </w:r>
            <w:r>
              <w:rPr>
                <w:sz w:val="20"/>
              </w:rPr>
              <w:t>atenuar</w:t>
            </w:r>
            <w:r>
              <w:rPr>
                <w:spacing w:val="-10"/>
                <w:sz w:val="20"/>
              </w:rPr>
              <w:t xml:space="preserve"> </w:t>
            </w:r>
            <w:r>
              <w:rPr>
                <w:sz w:val="20"/>
              </w:rPr>
              <w:t>os</w:t>
            </w:r>
            <w:r>
              <w:rPr>
                <w:spacing w:val="-8"/>
                <w:sz w:val="20"/>
              </w:rPr>
              <w:t xml:space="preserve"> </w:t>
            </w:r>
            <w:r>
              <w:rPr>
                <w:sz w:val="20"/>
              </w:rPr>
              <w:t>impactos</w:t>
            </w:r>
            <w:r>
              <w:rPr>
                <w:spacing w:val="-16"/>
                <w:sz w:val="20"/>
              </w:rPr>
              <w:t xml:space="preserve"> </w:t>
            </w:r>
            <w:r>
              <w:rPr>
                <w:sz w:val="20"/>
              </w:rPr>
              <w:t>sobre</w:t>
            </w:r>
            <w:r>
              <w:rPr>
                <w:spacing w:val="-12"/>
                <w:sz w:val="20"/>
              </w:rPr>
              <w:t xml:space="preserve"> </w:t>
            </w:r>
            <w:r>
              <w:rPr>
                <w:sz w:val="20"/>
              </w:rPr>
              <w:t>os</w:t>
            </w:r>
            <w:r>
              <w:rPr>
                <w:spacing w:val="-6"/>
                <w:sz w:val="20"/>
              </w:rPr>
              <w:t xml:space="preserve"> </w:t>
            </w:r>
            <w:r>
              <w:rPr>
                <w:sz w:val="20"/>
              </w:rPr>
              <w:t>meios</w:t>
            </w:r>
            <w:r>
              <w:rPr>
                <w:spacing w:val="-15"/>
                <w:sz w:val="20"/>
              </w:rPr>
              <w:t xml:space="preserve"> </w:t>
            </w:r>
            <w:r>
              <w:rPr>
                <w:sz w:val="20"/>
              </w:rPr>
              <w:t>físico, biológico ou</w:t>
            </w:r>
            <w:r>
              <w:rPr>
                <w:spacing w:val="-13"/>
                <w:sz w:val="20"/>
              </w:rPr>
              <w:t xml:space="preserve"> </w:t>
            </w:r>
            <w:r>
              <w:rPr>
                <w:sz w:val="20"/>
              </w:rPr>
              <w:t>antrópico;</w:t>
            </w:r>
          </w:p>
          <w:p w:rsidR="000C7FE4" w:rsidRDefault="006600C7">
            <w:pPr>
              <w:pStyle w:val="TableParagraph"/>
              <w:numPr>
                <w:ilvl w:val="0"/>
                <w:numId w:val="3"/>
              </w:numPr>
              <w:tabs>
                <w:tab w:val="left" w:pos="436"/>
                <w:tab w:val="left" w:pos="437"/>
              </w:tabs>
              <w:spacing w:before="3"/>
              <w:rPr>
                <w:sz w:val="20"/>
              </w:rPr>
            </w:pPr>
            <w:proofErr w:type="gramStart"/>
            <w:r>
              <w:rPr>
                <w:sz w:val="20"/>
              </w:rPr>
              <w:t>destinação</w:t>
            </w:r>
            <w:proofErr w:type="gramEnd"/>
            <w:r>
              <w:rPr>
                <w:spacing w:val="-13"/>
                <w:sz w:val="20"/>
              </w:rPr>
              <w:t xml:space="preserve"> </w:t>
            </w:r>
            <w:r>
              <w:rPr>
                <w:sz w:val="20"/>
              </w:rPr>
              <w:t>dos</w:t>
            </w:r>
            <w:r>
              <w:rPr>
                <w:spacing w:val="-7"/>
                <w:sz w:val="20"/>
              </w:rPr>
              <w:t xml:space="preserve"> </w:t>
            </w:r>
            <w:r>
              <w:rPr>
                <w:sz w:val="20"/>
              </w:rPr>
              <w:t>materiais</w:t>
            </w:r>
            <w:r>
              <w:rPr>
                <w:spacing w:val="-10"/>
                <w:sz w:val="20"/>
              </w:rPr>
              <w:t xml:space="preserve"> </w:t>
            </w:r>
            <w:r>
              <w:rPr>
                <w:sz w:val="20"/>
              </w:rPr>
              <w:t>de</w:t>
            </w:r>
            <w:r>
              <w:rPr>
                <w:spacing w:val="-3"/>
                <w:sz w:val="20"/>
              </w:rPr>
              <w:t xml:space="preserve"> </w:t>
            </w:r>
            <w:r>
              <w:rPr>
                <w:sz w:val="20"/>
              </w:rPr>
              <w:t>rescaldo</w:t>
            </w:r>
            <w:r>
              <w:rPr>
                <w:spacing w:val="-14"/>
                <w:sz w:val="20"/>
              </w:rPr>
              <w:t xml:space="preserve"> </w:t>
            </w:r>
            <w:r>
              <w:rPr>
                <w:sz w:val="20"/>
              </w:rPr>
              <w:t>e</w:t>
            </w:r>
            <w:r>
              <w:rPr>
                <w:spacing w:val="-3"/>
                <w:sz w:val="20"/>
              </w:rPr>
              <w:t xml:space="preserve"> </w:t>
            </w:r>
            <w:r>
              <w:rPr>
                <w:sz w:val="20"/>
              </w:rPr>
              <w:t>resíduos</w:t>
            </w:r>
            <w:r>
              <w:rPr>
                <w:spacing w:val="-11"/>
                <w:sz w:val="20"/>
              </w:rPr>
              <w:t xml:space="preserve"> </w:t>
            </w:r>
            <w:r>
              <w:rPr>
                <w:sz w:val="20"/>
              </w:rPr>
              <w:t>coletados</w:t>
            </w:r>
            <w:r>
              <w:rPr>
                <w:spacing w:val="-10"/>
                <w:sz w:val="20"/>
              </w:rPr>
              <w:t xml:space="preserve"> </w:t>
            </w:r>
            <w:r>
              <w:rPr>
                <w:sz w:val="20"/>
              </w:rPr>
              <w:t>na(s)</w:t>
            </w:r>
            <w:r>
              <w:rPr>
                <w:spacing w:val="-9"/>
                <w:sz w:val="20"/>
              </w:rPr>
              <w:t xml:space="preserve"> </w:t>
            </w:r>
            <w:r>
              <w:rPr>
                <w:sz w:val="20"/>
              </w:rPr>
              <w:t>área(s)</w:t>
            </w:r>
            <w:r>
              <w:rPr>
                <w:spacing w:val="-2"/>
                <w:sz w:val="20"/>
              </w:rPr>
              <w:t xml:space="preserve"> </w:t>
            </w:r>
            <w:r>
              <w:rPr>
                <w:sz w:val="20"/>
              </w:rPr>
              <w:t>afetada(s);</w:t>
            </w:r>
          </w:p>
          <w:p w:rsidR="000C7FE4" w:rsidRDefault="006600C7">
            <w:pPr>
              <w:pStyle w:val="TableParagraph"/>
              <w:numPr>
                <w:ilvl w:val="0"/>
                <w:numId w:val="3"/>
              </w:numPr>
              <w:tabs>
                <w:tab w:val="left" w:pos="432"/>
                <w:tab w:val="left" w:pos="433"/>
              </w:tabs>
              <w:spacing w:before="5" w:line="240" w:lineRule="atLeast"/>
              <w:ind w:left="432" w:right="1132" w:hanging="355"/>
              <w:rPr>
                <w:sz w:val="20"/>
              </w:rPr>
            </w:pPr>
            <w:proofErr w:type="gramStart"/>
            <w:r>
              <w:rPr>
                <w:sz w:val="20"/>
              </w:rPr>
              <w:t>em</w:t>
            </w:r>
            <w:proofErr w:type="gramEnd"/>
            <w:r>
              <w:rPr>
                <w:spacing w:val="-11"/>
                <w:sz w:val="20"/>
              </w:rPr>
              <w:t xml:space="preserve"> </w:t>
            </w:r>
            <w:r>
              <w:rPr>
                <w:sz w:val="20"/>
              </w:rPr>
              <w:t>caso</w:t>
            </w:r>
            <w:r>
              <w:rPr>
                <w:spacing w:val="-13"/>
                <w:sz w:val="20"/>
              </w:rPr>
              <w:t xml:space="preserve"> </w:t>
            </w:r>
            <w:r>
              <w:rPr>
                <w:sz w:val="20"/>
              </w:rPr>
              <w:t>de</w:t>
            </w:r>
            <w:r>
              <w:rPr>
                <w:spacing w:val="-7"/>
                <w:sz w:val="20"/>
              </w:rPr>
              <w:t xml:space="preserve"> </w:t>
            </w:r>
            <w:r>
              <w:rPr>
                <w:sz w:val="20"/>
              </w:rPr>
              <w:t>reincidência,</w:t>
            </w:r>
            <w:r>
              <w:rPr>
                <w:spacing w:val="-17"/>
                <w:sz w:val="20"/>
              </w:rPr>
              <w:t xml:space="preserve"> </w:t>
            </w:r>
            <w:r>
              <w:rPr>
                <w:sz w:val="20"/>
              </w:rPr>
              <w:t>especificar</w:t>
            </w:r>
            <w:r>
              <w:rPr>
                <w:spacing w:val="-15"/>
                <w:sz w:val="20"/>
              </w:rPr>
              <w:t xml:space="preserve"> </w:t>
            </w:r>
            <w:r>
              <w:rPr>
                <w:sz w:val="20"/>
              </w:rPr>
              <w:t>a(s)</w:t>
            </w:r>
            <w:r>
              <w:rPr>
                <w:spacing w:val="-12"/>
                <w:sz w:val="20"/>
              </w:rPr>
              <w:t xml:space="preserve"> </w:t>
            </w:r>
            <w:r>
              <w:rPr>
                <w:sz w:val="20"/>
              </w:rPr>
              <w:t>data(s)</w:t>
            </w:r>
            <w:r>
              <w:rPr>
                <w:spacing w:val="-15"/>
                <w:sz w:val="20"/>
              </w:rPr>
              <w:t xml:space="preserve"> </w:t>
            </w:r>
            <w:r>
              <w:rPr>
                <w:sz w:val="20"/>
              </w:rPr>
              <w:t>da(s)</w:t>
            </w:r>
            <w:r>
              <w:rPr>
                <w:spacing w:val="-13"/>
                <w:sz w:val="20"/>
              </w:rPr>
              <w:t xml:space="preserve"> </w:t>
            </w:r>
            <w:r>
              <w:rPr>
                <w:sz w:val="20"/>
              </w:rPr>
              <w:t>ocorrência(s)</w:t>
            </w:r>
            <w:r>
              <w:rPr>
                <w:spacing w:val="-16"/>
                <w:sz w:val="20"/>
              </w:rPr>
              <w:t xml:space="preserve"> </w:t>
            </w:r>
            <w:r>
              <w:rPr>
                <w:sz w:val="20"/>
              </w:rPr>
              <w:t>anteriormente registrada(s).</w:t>
            </w:r>
          </w:p>
        </w:tc>
      </w:tr>
      <w:tr w:rsidR="000C7FE4">
        <w:trPr>
          <w:trHeight w:val="1237"/>
        </w:trPr>
        <w:tc>
          <w:tcPr>
            <w:tcW w:w="8798" w:type="dxa"/>
            <w:tcBorders>
              <w:left w:val="single" w:sz="4" w:space="0" w:color="000000"/>
              <w:right w:val="single" w:sz="4" w:space="0" w:color="000000"/>
            </w:tcBorders>
          </w:tcPr>
          <w:p w:rsidR="000C7FE4" w:rsidRDefault="006600C7">
            <w:pPr>
              <w:pStyle w:val="TableParagraph"/>
              <w:spacing w:before="33"/>
              <w:ind w:left="120"/>
              <w:rPr>
                <w:b/>
                <w:sz w:val="20"/>
              </w:rPr>
            </w:pPr>
            <w:r>
              <w:rPr>
                <w:b/>
                <w:sz w:val="20"/>
              </w:rPr>
              <w:t>10.2 Avaliação das medidas implementadas</w:t>
            </w:r>
          </w:p>
          <w:p w:rsidR="000C7FE4" w:rsidRDefault="006600C7">
            <w:pPr>
              <w:pStyle w:val="TableParagraph"/>
              <w:spacing w:before="19" w:line="240" w:lineRule="atLeast"/>
              <w:ind w:left="120" w:right="44"/>
              <w:jc w:val="both"/>
              <w:rPr>
                <w:sz w:val="20"/>
              </w:rPr>
            </w:pPr>
            <w:r>
              <w:rPr>
                <w:sz w:val="20"/>
              </w:rPr>
              <w:t xml:space="preserve">Apresentar, no </w:t>
            </w:r>
            <w:r>
              <w:rPr>
                <w:b/>
                <w:sz w:val="20"/>
              </w:rPr>
              <w:t>Anexo F</w:t>
            </w:r>
            <w:r>
              <w:rPr>
                <w:sz w:val="20"/>
              </w:rPr>
              <w:t>, uma avaliação sobre o desempenho na detecção e correção das situações de emergência relatadas anteriormente, bem como na identificação e mitigação dos impactos ambientais decorrentes. Se aplicável, destacar a sistematização de medidas preventivas e/ou planos de contingência estabelecidos em função dessas ocorrências.</w:t>
            </w:r>
          </w:p>
        </w:tc>
      </w:tr>
      <w:tr w:rsidR="000C7FE4">
        <w:trPr>
          <w:trHeight w:val="758"/>
        </w:trPr>
        <w:tc>
          <w:tcPr>
            <w:tcW w:w="8798" w:type="dxa"/>
            <w:tcBorders>
              <w:left w:val="single" w:sz="4" w:space="0" w:color="000000"/>
              <w:right w:val="single" w:sz="4" w:space="0" w:color="000000"/>
            </w:tcBorders>
          </w:tcPr>
          <w:p w:rsidR="000C7FE4" w:rsidRDefault="006600C7">
            <w:pPr>
              <w:pStyle w:val="TableParagraph"/>
              <w:spacing w:before="44"/>
              <w:ind w:left="120"/>
              <w:rPr>
                <w:sz w:val="20"/>
              </w:rPr>
            </w:pPr>
            <w:r>
              <w:rPr>
                <w:b/>
                <w:sz w:val="20"/>
              </w:rPr>
              <w:t xml:space="preserve">10.3 </w:t>
            </w:r>
            <w:r>
              <w:rPr>
                <w:sz w:val="20"/>
              </w:rPr>
              <w:t xml:space="preserve">Informar, no </w:t>
            </w:r>
            <w:r>
              <w:rPr>
                <w:b/>
                <w:sz w:val="20"/>
              </w:rPr>
              <w:t xml:space="preserve">Anexo F, </w:t>
            </w:r>
            <w:r>
              <w:rPr>
                <w:sz w:val="20"/>
              </w:rPr>
              <w:t>sobre a implantação do Programa de Controle Médico de Saúde</w:t>
            </w:r>
          </w:p>
          <w:p w:rsidR="000C7FE4" w:rsidRDefault="006600C7">
            <w:pPr>
              <w:pStyle w:val="TableParagraph"/>
              <w:spacing w:line="240" w:lineRule="atLeast"/>
              <w:ind w:left="120" w:right="308"/>
              <w:rPr>
                <w:sz w:val="20"/>
              </w:rPr>
            </w:pPr>
            <w:r>
              <w:rPr>
                <w:sz w:val="20"/>
              </w:rPr>
              <w:t>Ocupacional – PCMSO e do Programa de Prevenção de Riscos Ambientais – PPRA do empreendimento em questão.</w:t>
            </w:r>
          </w:p>
        </w:tc>
      </w:tr>
    </w:tbl>
    <w:p w:rsidR="000C7FE4" w:rsidRDefault="000C7FE4">
      <w:pPr>
        <w:spacing w:line="240" w:lineRule="atLeast"/>
        <w:rPr>
          <w:sz w:val="20"/>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5"/>
        <w:rPr>
          <w:rFonts w:ascii="Times New Roman"/>
          <w:sz w:val="1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8"/>
      </w:tblGrid>
      <w:tr w:rsidR="000C7FE4">
        <w:trPr>
          <w:trHeight w:val="390"/>
        </w:trPr>
        <w:tc>
          <w:tcPr>
            <w:tcW w:w="8798" w:type="dxa"/>
          </w:tcPr>
          <w:p w:rsidR="000C7FE4" w:rsidRDefault="006600C7">
            <w:pPr>
              <w:pStyle w:val="TableParagraph"/>
              <w:spacing w:before="74"/>
              <w:ind w:left="115"/>
              <w:rPr>
                <w:b/>
                <w:sz w:val="20"/>
              </w:rPr>
            </w:pPr>
            <w:r>
              <w:rPr>
                <w:b/>
                <w:sz w:val="20"/>
              </w:rPr>
              <w:t>11 – MEDIDAS DE MELHORIA CONTÍNUA DO DESEMPENHO AMBIENTAL – Anexo G</w:t>
            </w:r>
          </w:p>
        </w:tc>
      </w:tr>
      <w:tr w:rsidR="000C7FE4">
        <w:trPr>
          <w:trHeight w:val="2590"/>
        </w:trPr>
        <w:tc>
          <w:tcPr>
            <w:tcW w:w="8798" w:type="dxa"/>
          </w:tcPr>
          <w:p w:rsidR="000C7FE4" w:rsidRDefault="006600C7">
            <w:pPr>
              <w:pStyle w:val="TableParagraph"/>
              <w:spacing w:before="50" w:line="249" w:lineRule="auto"/>
              <w:ind w:left="70" w:right="237"/>
              <w:rPr>
                <w:sz w:val="20"/>
              </w:rPr>
            </w:pPr>
            <w:r>
              <w:rPr>
                <w:sz w:val="20"/>
              </w:rPr>
              <w:t>O</w:t>
            </w:r>
            <w:r>
              <w:rPr>
                <w:spacing w:val="-9"/>
                <w:sz w:val="20"/>
              </w:rPr>
              <w:t xml:space="preserve"> </w:t>
            </w:r>
            <w:r>
              <w:rPr>
                <w:sz w:val="20"/>
              </w:rPr>
              <w:t>empreendimento</w:t>
            </w:r>
            <w:r>
              <w:rPr>
                <w:spacing w:val="-16"/>
                <w:sz w:val="20"/>
              </w:rPr>
              <w:t xml:space="preserve"> </w:t>
            </w:r>
            <w:r>
              <w:rPr>
                <w:sz w:val="20"/>
              </w:rPr>
              <w:t>possui</w:t>
            </w:r>
            <w:r>
              <w:rPr>
                <w:spacing w:val="-15"/>
                <w:sz w:val="20"/>
              </w:rPr>
              <w:t xml:space="preserve"> </w:t>
            </w:r>
            <w:r>
              <w:rPr>
                <w:sz w:val="20"/>
              </w:rPr>
              <w:t>programas</w:t>
            </w:r>
            <w:r>
              <w:rPr>
                <w:spacing w:val="-17"/>
                <w:sz w:val="20"/>
              </w:rPr>
              <w:t xml:space="preserve"> </w:t>
            </w:r>
            <w:r>
              <w:rPr>
                <w:sz w:val="20"/>
              </w:rPr>
              <w:t>ou</w:t>
            </w:r>
            <w:r>
              <w:rPr>
                <w:spacing w:val="-10"/>
                <w:sz w:val="20"/>
              </w:rPr>
              <w:t xml:space="preserve"> </w:t>
            </w:r>
            <w:r>
              <w:rPr>
                <w:sz w:val="20"/>
              </w:rPr>
              <w:t>projetos</w:t>
            </w:r>
            <w:r>
              <w:rPr>
                <w:spacing w:val="-16"/>
                <w:sz w:val="20"/>
              </w:rPr>
              <w:t xml:space="preserve"> </w:t>
            </w:r>
            <w:r>
              <w:rPr>
                <w:sz w:val="20"/>
              </w:rPr>
              <w:t>voltados</w:t>
            </w:r>
            <w:r>
              <w:rPr>
                <w:spacing w:val="-13"/>
                <w:sz w:val="20"/>
              </w:rPr>
              <w:t xml:space="preserve"> </w:t>
            </w:r>
            <w:r>
              <w:rPr>
                <w:sz w:val="20"/>
              </w:rPr>
              <w:t>à</w:t>
            </w:r>
            <w:r>
              <w:rPr>
                <w:spacing w:val="-7"/>
                <w:sz w:val="20"/>
              </w:rPr>
              <w:t xml:space="preserve"> </w:t>
            </w:r>
            <w:r>
              <w:rPr>
                <w:sz w:val="20"/>
              </w:rPr>
              <w:t>melhoria</w:t>
            </w:r>
            <w:r>
              <w:rPr>
                <w:spacing w:val="-14"/>
                <w:sz w:val="20"/>
              </w:rPr>
              <w:t xml:space="preserve"> </w:t>
            </w:r>
            <w:r>
              <w:rPr>
                <w:sz w:val="20"/>
              </w:rPr>
              <w:t>do</w:t>
            </w:r>
            <w:r>
              <w:rPr>
                <w:spacing w:val="-10"/>
                <w:sz w:val="20"/>
              </w:rPr>
              <w:t xml:space="preserve"> </w:t>
            </w:r>
            <w:r>
              <w:rPr>
                <w:sz w:val="20"/>
              </w:rPr>
              <w:t>desempenho</w:t>
            </w:r>
            <w:r>
              <w:rPr>
                <w:spacing w:val="-17"/>
                <w:sz w:val="20"/>
              </w:rPr>
              <w:t xml:space="preserve"> </w:t>
            </w:r>
            <w:r>
              <w:rPr>
                <w:sz w:val="20"/>
              </w:rPr>
              <w:t>ambiental da</w:t>
            </w:r>
            <w:r>
              <w:rPr>
                <w:spacing w:val="-7"/>
                <w:sz w:val="20"/>
              </w:rPr>
              <w:t xml:space="preserve"> </w:t>
            </w:r>
            <w:r>
              <w:rPr>
                <w:sz w:val="20"/>
              </w:rPr>
              <w:t>atividade?</w:t>
            </w:r>
          </w:p>
          <w:p w:rsidR="000C7FE4" w:rsidRDefault="006600C7">
            <w:pPr>
              <w:pStyle w:val="TableParagraph"/>
              <w:tabs>
                <w:tab w:val="left" w:pos="415"/>
              </w:tabs>
              <w:spacing w:before="21"/>
              <w:ind w:left="70"/>
              <w:rPr>
                <w:sz w:val="20"/>
              </w:rPr>
            </w:pPr>
            <w:r>
              <w:rPr>
                <w:sz w:val="20"/>
              </w:rPr>
              <w:t>(</w:t>
            </w:r>
            <w:r>
              <w:rPr>
                <w:sz w:val="20"/>
              </w:rPr>
              <w:tab/>
              <w:t>)</w:t>
            </w:r>
            <w:r>
              <w:rPr>
                <w:spacing w:val="-3"/>
                <w:sz w:val="20"/>
              </w:rPr>
              <w:t xml:space="preserve"> </w:t>
            </w:r>
            <w:r>
              <w:rPr>
                <w:sz w:val="20"/>
              </w:rPr>
              <w:t>NÃO</w:t>
            </w:r>
          </w:p>
          <w:p w:rsidR="000C7FE4" w:rsidRDefault="006600C7">
            <w:pPr>
              <w:pStyle w:val="TableParagraph"/>
              <w:spacing w:before="51" w:line="249" w:lineRule="auto"/>
              <w:ind w:left="566" w:right="48" w:hanging="497"/>
              <w:jc w:val="both"/>
              <w:rPr>
                <w:sz w:val="20"/>
              </w:rPr>
            </w:pPr>
            <w:proofErr w:type="gramStart"/>
            <w:r>
              <w:rPr>
                <w:sz w:val="20"/>
              </w:rPr>
              <w:t>( )</w:t>
            </w:r>
            <w:proofErr w:type="gramEnd"/>
            <w:r>
              <w:rPr>
                <w:sz w:val="20"/>
              </w:rPr>
              <w:t xml:space="preserve"> SIM. Descrever em linhas gerais, no </w:t>
            </w:r>
            <w:r>
              <w:rPr>
                <w:b/>
                <w:sz w:val="20"/>
              </w:rPr>
              <w:t>Anexo G</w:t>
            </w:r>
            <w:r>
              <w:rPr>
                <w:sz w:val="20"/>
              </w:rPr>
              <w:t>, os projetos e programas estabelecidos ou em andamento visando à melhoria contínua do desempenho ambiental global do empreendimento, tais como:</w:t>
            </w:r>
          </w:p>
          <w:p w:rsidR="000C7FE4" w:rsidRDefault="006600C7">
            <w:pPr>
              <w:pStyle w:val="TableParagraph"/>
              <w:numPr>
                <w:ilvl w:val="0"/>
                <w:numId w:val="2"/>
              </w:numPr>
              <w:tabs>
                <w:tab w:val="left" w:pos="781"/>
              </w:tabs>
              <w:spacing w:line="234" w:lineRule="exact"/>
              <w:ind w:hanging="213"/>
              <w:rPr>
                <w:sz w:val="20"/>
              </w:rPr>
            </w:pPr>
            <w:r>
              <w:rPr>
                <w:sz w:val="20"/>
              </w:rPr>
              <w:t>Obtenção de certificação</w:t>
            </w:r>
            <w:r>
              <w:rPr>
                <w:spacing w:val="-26"/>
                <w:sz w:val="20"/>
              </w:rPr>
              <w:t xml:space="preserve"> </w:t>
            </w:r>
            <w:r>
              <w:rPr>
                <w:sz w:val="20"/>
              </w:rPr>
              <w:t>ambiental;</w:t>
            </w:r>
          </w:p>
          <w:p w:rsidR="000C7FE4" w:rsidRDefault="006600C7">
            <w:pPr>
              <w:pStyle w:val="TableParagraph"/>
              <w:numPr>
                <w:ilvl w:val="0"/>
                <w:numId w:val="2"/>
              </w:numPr>
              <w:tabs>
                <w:tab w:val="left" w:pos="781"/>
              </w:tabs>
              <w:spacing w:before="14"/>
              <w:ind w:hanging="213"/>
              <w:rPr>
                <w:sz w:val="20"/>
              </w:rPr>
            </w:pPr>
            <w:r>
              <w:rPr>
                <w:sz w:val="20"/>
              </w:rPr>
              <w:t>Definição</w:t>
            </w:r>
            <w:r>
              <w:rPr>
                <w:spacing w:val="-13"/>
                <w:sz w:val="20"/>
              </w:rPr>
              <w:t xml:space="preserve"> </w:t>
            </w:r>
            <w:r>
              <w:rPr>
                <w:sz w:val="20"/>
              </w:rPr>
              <w:t>e</w:t>
            </w:r>
            <w:r>
              <w:rPr>
                <w:spacing w:val="-5"/>
                <w:sz w:val="20"/>
              </w:rPr>
              <w:t xml:space="preserve"> </w:t>
            </w:r>
            <w:r>
              <w:rPr>
                <w:sz w:val="20"/>
              </w:rPr>
              <w:t>implementação</w:t>
            </w:r>
            <w:r>
              <w:rPr>
                <w:spacing w:val="-12"/>
                <w:sz w:val="20"/>
              </w:rPr>
              <w:t xml:space="preserve"> </w:t>
            </w:r>
            <w:r>
              <w:rPr>
                <w:sz w:val="20"/>
              </w:rPr>
              <w:t>de</w:t>
            </w:r>
            <w:r>
              <w:rPr>
                <w:spacing w:val="-8"/>
                <w:sz w:val="20"/>
              </w:rPr>
              <w:t xml:space="preserve"> </w:t>
            </w:r>
            <w:r>
              <w:rPr>
                <w:sz w:val="20"/>
              </w:rPr>
              <w:t>indicadores</w:t>
            </w:r>
            <w:r>
              <w:rPr>
                <w:spacing w:val="-10"/>
                <w:sz w:val="20"/>
              </w:rPr>
              <w:t xml:space="preserve"> </w:t>
            </w:r>
            <w:r>
              <w:rPr>
                <w:sz w:val="20"/>
              </w:rPr>
              <w:t>de</w:t>
            </w:r>
            <w:r>
              <w:rPr>
                <w:spacing w:val="-7"/>
                <w:sz w:val="20"/>
              </w:rPr>
              <w:t xml:space="preserve"> </w:t>
            </w:r>
            <w:r>
              <w:rPr>
                <w:sz w:val="20"/>
              </w:rPr>
              <w:t>desempenho ambiental;</w:t>
            </w:r>
          </w:p>
          <w:p w:rsidR="000C7FE4" w:rsidRDefault="006600C7">
            <w:pPr>
              <w:pStyle w:val="TableParagraph"/>
              <w:numPr>
                <w:ilvl w:val="0"/>
                <w:numId w:val="2"/>
              </w:numPr>
              <w:tabs>
                <w:tab w:val="left" w:pos="781"/>
              </w:tabs>
              <w:spacing w:before="16"/>
              <w:ind w:hanging="213"/>
              <w:rPr>
                <w:sz w:val="20"/>
              </w:rPr>
            </w:pPr>
            <w:r>
              <w:rPr>
                <w:sz w:val="20"/>
              </w:rPr>
              <w:t>Implementação de programas de educação</w:t>
            </w:r>
            <w:r>
              <w:rPr>
                <w:spacing w:val="-36"/>
                <w:sz w:val="20"/>
              </w:rPr>
              <w:t xml:space="preserve"> </w:t>
            </w:r>
            <w:r>
              <w:rPr>
                <w:sz w:val="20"/>
              </w:rPr>
              <w:t>ambiental;</w:t>
            </w:r>
          </w:p>
          <w:p w:rsidR="000C7FE4" w:rsidRDefault="006600C7">
            <w:pPr>
              <w:pStyle w:val="TableParagraph"/>
              <w:numPr>
                <w:ilvl w:val="0"/>
                <w:numId w:val="2"/>
              </w:numPr>
              <w:tabs>
                <w:tab w:val="left" w:pos="781"/>
              </w:tabs>
              <w:spacing w:before="15"/>
              <w:ind w:hanging="213"/>
              <w:rPr>
                <w:sz w:val="20"/>
              </w:rPr>
            </w:pPr>
            <w:r>
              <w:rPr>
                <w:sz w:val="20"/>
              </w:rPr>
              <w:t>Implementação</w:t>
            </w:r>
            <w:r>
              <w:rPr>
                <w:spacing w:val="-11"/>
                <w:sz w:val="20"/>
              </w:rPr>
              <w:t xml:space="preserve"> </w:t>
            </w:r>
            <w:r>
              <w:rPr>
                <w:sz w:val="20"/>
              </w:rPr>
              <w:t>de</w:t>
            </w:r>
            <w:r>
              <w:rPr>
                <w:spacing w:val="-5"/>
                <w:sz w:val="20"/>
              </w:rPr>
              <w:t xml:space="preserve"> </w:t>
            </w:r>
            <w:r>
              <w:rPr>
                <w:sz w:val="20"/>
              </w:rPr>
              <w:t>programas</w:t>
            </w:r>
            <w:r>
              <w:rPr>
                <w:spacing w:val="-10"/>
                <w:sz w:val="20"/>
              </w:rPr>
              <w:t xml:space="preserve"> </w:t>
            </w:r>
            <w:r>
              <w:rPr>
                <w:sz w:val="20"/>
              </w:rPr>
              <w:t>de</w:t>
            </w:r>
            <w:r>
              <w:rPr>
                <w:spacing w:val="-7"/>
                <w:sz w:val="20"/>
              </w:rPr>
              <w:t xml:space="preserve"> </w:t>
            </w:r>
            <w:r>
              <w:rPr>
                <w:sz w:val="20"/>
              </w:rPr>
              <w:t>conservação</w:t>
            </w:r>
            <w:r>
              <w:rPr>
                <w:spacing w:val="-11"/>
                <w:sz w:val="20"/>
              </w:rPr>
              <w:t xml:space="preserve"> </w:t>
            </w:r>
            <w:r>
              <w:rPr>
                <w:sz w:val="20"/>
              </w:rPr>
              <w:t>ambiental,</w:t>
            </w:r>
            <w:r>
              <w:rPr>
                <w:spacing w:val="-7"/>
                <w:sz w:val="20"/>
              </w:rPr>
              <w:t xml:space="preserve"> </w:t>
            </w:r>
            <w:r>
              <w:rPr>
                <w:sz w:val="20"/>
              </w:rPr>
              <w:t>etc.</w:t>
            </w:r>
          </w:p>
        </w:tc>
      </w:tr>
    </w:tbl>
    <w:p w:rsidR="000C7FE4" w:rsidRDefault="000C7FE4">
      <w:pPr>
        <w:pStyle w:val="Corpodetexto"/>
        <w:spacing w:before="3"/>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1"/>
              <w:ind w:left="120"/>
              <w:rPr>
                <w:b/>
                <w:sz w:val="20"/>
              </w:rPr>
            </w:pPr>
            <w:r>
              <w:rPr>
                <w:b/>
                <w:sz w:val="20"/>
              </w:rPr>
              <w:t>12 – RELACIONAMENTO COM A COMUNIDADE – Anexo H</w:t>
            </w:r>
          </w:p>
        </w:tc>
      </w:tr>
      <w:tr w:rsidR="000C7FE4">
        <w:trPr>
          <w:trHeight w:val="535"/>
        </w:trPr>
        <w:tc>
          <w:tcPr>
            <w:tcW w:w="8798" w:type="dxa"/>
            <w:tcBorders>
              <w:left w:val="single" w:sz="4" w:space="0" w:color="000000"/>
              <w:right w:val="single" w:sz="4" w:space="0" w:color="000000"/>
            </w:tcBorders>
          </w:tcPr>
          <w:p w:rsidR="000C7FE4" w:rsidRDefault="006600C7">
            <w:pPr>
              <w:pStyle w:val="TableParagraph"/>
              <w:spacing w:before="38" w:line="240" w:lineRule="atLeast"/>
              <w:ind w:left="120" w:right="266"/>
              <w:rPr>
                <w:sz w:val="20"/>
              </w:rPr>
            </w:pPr>
            <w:r>
              <w:rPr>
                <w:b/>
                <w:sz w:val="20"/>
              </w:rPr>
              <w:t xml:space="preserve">12.1 </w:t>
            </w:r>
            <w:r>
              <w:rPr>
                <w:spacing w:val="-4"/>
                <w:sz w:val="20"/>
              </w:rPr>
              <w:t xml:space="preserve">Avaliar </w:t>
            </w:r>
            <w:r>
              <w:rPr>
                <w:sz w:val="20"/>
              </w:rPr>
              <w:t>a percepção da população do entorno do empreendimento quanto aos benefícios, problemas</w:t>
            </w:r>
            <w:r>
              <w:rPr>
                <w:spacing w:val="-15"/>
                <w:sz w:val="20"/>
              </w:rPr>
              <w:t xml:space="preserve"> </w:t>
            </w:r>
            <w:r>
              <w:rPr>
                <w:sz w:val="20"/>
              </w:rPr>
              <w:t>e</w:t>
            </w:r>
            <w:r>
              <w:rPr>
                <w:spacing w:val="-7"/>
                <w:sz w:val="20"/>
              </w:rPr>
              <w:t xml:space="preserve"> </w:t>
            </w:r>
            <w:r>
              <w:rPr>
                <w:sz w:val="20"/>
              </w:rPr>
              <w:t>dificuldades</w:t>
            </w:r>
            <w:r>
              <w:rPr>
                <w:spacing w:val="-14"/>
                <w:sz w:val="20"/>
              </w:rPr>
              <w:t xml:space="preserve"> </w:t>
            </w:r>
            <w:r>
              <w:rPr>
                <w:sz w:val="20"/>
              </w:rPr>
              <w:t>relacionadas</w:t>
            </w:r>
            <w:r>
              <w:rPr>
                <w:spacing w:val="-16"/>
                <w:sz w:val="20"/>
              </w:rPr>
              <w:t xml:space="preserve"> </w:t>
            </w:r>
            <w:r>
              <w:rPr>
                <w:sz w:val="20"/>
              </w:rPr>
              <w:t>à</w:t>
            </w:r>
            <w:r>
              <w:rPr>
                <w:spacing w:val="-7"/>
                <w:sz w:val="20"/>
              </w:rPr>
              <w:t xml:space="preserve"> </w:t>
            </w:r>
            <w:r>
              <w:rPr>
                <w:sz w:val="20"/>
              </w:rPr>
              <w:t>nova</w:t>
            </w:r>
            <w:r>
              <w:rPr>
                <w:spacing w:val="-12"/>
                <w:sz w:val="20"/>
              </w:rPr>
              <w:t xml:space="preserve"> </w:t>
            </w:r>
            <w:r>
              <w:rPr>
                <w:sz w:val="20"/>
              </w:rPr>
              <w:t>situação</w:t>
            </w:r>
            <w:r>
              <w:rPr>
                <w:spacing w:val="-16"/>
                <w:sz w:val="20"/>
              </w:rPr>
              <w:t xml:space="preserve"> </w:t>
            </w:r>
            <w:r>
              <w:rPr>
                <w:sz w:val="20"/>
              </w:rPr>
              <w:t>advinda</w:t>
            </w:r>
            <w:r>
              <w:rPr>
                <w:spacing w:val="-12"/>
                <w:sz w:val="20"/>
              </w:rPr>
              <w:t xml:space="preserve"> </w:t>
            </w:r>
            <w:r>
              <w:rPr>
                <w:sz w:val="20"/>
              </w:rPr>
              <w:t>da</w:t>
            </w:r>
            <w:r>
              <w:rPr>
                <w:spacing w:val="-10"/>
                <w:sz w:val="20"/>
              </w:rPr>
              <w:t xml:space="preserve"> </w:t>
            </w:r>
            <w:r>
              <w:rPr>
                <w:sz w:val="20"/>
              </w:rPr>
              <w:t>sua</w:t>
            </w:r>
            <w:r>
              <w:rPr>
                <w:spacing w:val="-12"/>
                <w:sz w:val="20"/>
              </w:rPr>
              <w:t xml:space="preserve"> </w:t>
            </w:r>
            <w:r>
              <w:rPr>
                <w:sz w:val="20"/>
              </w:rPr>
              <w:t>implantação</w:t>
            </w:r>
            <w:r>
              <w:rPr>
                <w:spacing w:val="-15"/>
                <w:sz w:val="20"/>
              </w:rPr>
              <w:t xml:space="preserve"> </w:t>
            </w:r>
            <w:r>
              <w:rPr>
                <w:sz w:val="20"/>
              </w:rPr>
              <w:t>e</w:t>
            </w:r>
            <w:r>
              <w:rPr>
                <w:spacing w:val="1"/>
                <w:sz w:val="20"/>
              </w:rPr>
              <w:t xml:space="preserve"> </w:t>
            </w:r>
            <w:r>
              <w:rPr>
                <w:sz w:val="20"/>
              </w:rPr>
              <w:t>operação.</w:t>
            </w:r>
          </w:p>
        </w:tc>
      </w:tr>
      <w:tr w:rsidR="000C7FE4">
        <w:trPr>
          <w:trHeight w:val="1813"/>
        </w:trPr>
        <w:tc>
          <w:tcPr>
            <w:tcW w:w="8798" w:type="dxa"/>
            <w:tcBorders>
              <w:left w:val="single" w:sz="4" w:space="0" w:color="000000"/>
              <w:right w:val="single" w:sz="4" w:space="0" w:color="000000"/>
            </w:tcBorders>
          </w:tcPr>
          <w:p w:rsidR="000C7FE4" w:rsidRDefault="006600C7">
            <w:pPr>
              <w:pStyle w:val="TableParagraph"/>
              <w:spacing w:before="48" w:line="249" w:lineRule="auto"/>
              <w:ind w:left="74" w:right="348"/>
              <w:rPr>
                <w:sz w:val="20"/>
              </w:rPr>
            </w:pPr>
            <w:r>
              <w:rPr>
                <w:b/>
                <w:sz w:val="20"/>
              </w:rPr>
              <w:t>12.2</w:t>
            </w:r>
            <w:r>
              <w:rPr>
                <w:b/>
                <w:spacing w:val="-15"/>
                <w:sz w:val="20"/>
              </w:rPr>
              <w:t xml:space="preserve"> </w:t>
            </w:r>
            <w:r>
              <w:rPr>
                <w:sz w:val="20"/>
              </w:rPr>
              <w:t>O</w:t>
            </w:r>
            <w:r>
              <w:rPr>
                <w:spacing w:val="-8"/>
                <w:sz w:val="20"/>
              </w:rPr>
              <w:t xml:space="preserve"> </w:t>
            </w:r>
            <w:r>
              <w:rPr>
                <w:sz w:val="20"/>
              </w:rPr>
              <w:t>empreendimento</w:t>
            </w:r>
            <w:r>
              <w:rPr>
                <w:spacing w:val="-17"/>
                <w:sz w:val="20"/>
              </w:rPr>
              <w:t xml:space="preserve"> </w:t>
            </w:r>
            <w:r>
              <w:rPr>
                <w:sz w:val="20"/>
              </w:rPr>
              <w:t>possui</w:t>
            </w:r>
            <w:r>
              <w:rPr>
                <w:spacing w:val="-16"/>
                <w:sz w:val="20"/>
              </w:rPr>
              <w:t xml:space="preserve"> </w:t>
            </w:r>
            <w:r>
              <w:rPr>
                <w:sz w:val="20"/>
              </w:rPr>
              <w:t>procedimentos</w:t>
            </w:r>
            <w:r>
              <w:rPr>
                <w:spacing w:val="-16"/>
                <w:sz w:val="20"/>
              </w:rPr>
              <w:t xml:space="preserve"> </w:t>
            </w:r>
            <w:r>
              <w:rPr>
                <w:sz w:val="20"/>
              </w:rPr>
              <w:t>de</w:t>
            </w:r>
            <w:r>
              <w:rPr>
                <w:spacing w:val="-13"/>
                <w:sz w:val="20"/>
              </w:rPr>
              <w:t xml:space="preserve"> </w:t>
            </w:r>
            <w:r>
              <w:rPr>
                <w:sz w:val="20"/>
              </w:rPr>
              <w:t>comunicação</w:t>
            </w:r>
            <w:r>
              <w:rPr>
                <w:spacing w:val="-17"/>
                <w:sz w:val="20"/>
              </w:rPr>
              <w:t xml:space="preserve"> </w:t>
            </w:r>
            <w:r>
              <w:rPr>
                <w:sz w:val="20"/>
              </w:rPr>
              <w:t>com</w:t>
            </w:r>
            <w:r>
              <w:rPr>
                <w:spacing w:val="-9"/>
                <w:sz w:val="20"/>
              </w:rPr>
              <w:t xml:space="preserve"> </w:t>
            </w:r>
            <w:r>
              <w:rPr>
                <w:sz w:val="20"/>
              </w:rPr>
              <w:t>a</w:t>
            </w:r>
            <w:r>
              <w:rPr>
                <w:spacing w:val="-9"/>
                <w:sz w:val="20"/>
              </w:rPr>
              <w:t xml:space="preserve"> </w:t>
            </w:r>
            <w:r>
              <w:rPr>
                <w:sz w:val="20"/>
              </w:rPr>
              <w:t>comunidade,</w:t>
            </w:r>
            <w:r>
              <w:rPr>
                <w:spacing w:val="-17"/>
                <w:sz w:val="20"/>
              </w:rPr>
              <w:t xml:space="preserve"> </w:t>
            </w:r>
            <w:r>
              <w:rPr>
                <w:sz w:val="20"/>
              </w:rPr>
              <w:t>programas ou projetos de cunho</w:t>
            </w:r>
            <w:r>
              <w:rPr>
                <w:spacing w:val="-27"/>
                <w:sz w:val="20"/>
              </w:rPr>
              <w:t xml:space="preserve"> </w:t>
            </w:r>
            <w:r>
              <w:rPr>
                <w:sz w:val="20"/>
              </w:rPr>
              <w:t>social?</w:t>
            </w:r>
          </w:p>
          <w:p w:rsidR="000C7FE4" w:rsidRDefault="006600C7">
            <w:pPr>
              <w:pStyle w:val="TableParagraph"/>
              <w:tabs>
                <w:tab w:val="left" w:pos="420"/>
              </w:tabs>
              <w:spacing w:before="21"/>
              <w:ind w:left="74"/>
              <w:rPr>
                <w:sz w:val="20"/>
              </w:rPr>
            </w:pPr>
            <w:r>
              <w:rPr>
                <w:sz w:val="20"/>
              </w:rPr>
              <w:t>(</w:t>
            </w:r>
            <w:r>
              <w:rPr>
                <w:sz w:val="20"/>
              </w:rPr>
              <w:tab/>
              <w:t>)</w:t>
            </w:r>
            <w:r>
              <w:rPr>
                <w:spacing w:val="-3"/>
                <w:sz w:val="20"/>
              </w:rPr>
              <w:t xml:space="preserve"> </w:t>
            </w:r>
            <w:r>
              <w:rPr>
                <w:sz w:val="20"/>
              </w:rPr>
              <w:t>NÃO</w:t>
            </w:r>
          </w:p>
          <w:p w:rsidR="000C7FE4" w:rsidRDefault="006600C7">
            <w:pPr>
              <w:pStyle w:val="TableParagraph"/>
              <w:spacing w:before="81" w:line="240" w:lineRule="atLeast"/>
              <w:ind w:left="571" w:right="42" w:hanging="497"/>
              <w:jc w:val="both"/>
              <w:rPr>
                <w:sz w:val="20"/>
              </w:rPr>
            </w:pPr>
            <w:proofErr w:type="gramStart"/>
            <w:r>
              <w:rPr>
                <w:sz w:val="20"/>
              </w:rPr>
              <w:t>(</w:t>
            </w:r>
            <w:r>
              <w:rPr>
                <w:spacing w:val="-5"/>
                <w:sz w:val="20"/>
              </w:rPr>
              <w:t xml:space="preserve"> </w:t>
            </w:r>
            <w:r>
              <w:rPr>
                <w:sz w:val="20"/>
              </w:rPr>
              <w:t>)</w:t>
            </w:r>
            <w:proofErr w:type="gramEnd"/>
            <w:r>
              <w:rPr>
                <w:spacing w:val="-5"/>
                <w:sz w:val="20"/>
              </w:rPr>
              <w:t xml:space="preserve"> </w:t>
            </w:r>
            <w:r>
              <w:rPr>
                <w:sz w:val="20"/>
              </w:rPr>
              <w:t>SIM.</w:t>
            </w:r>
            <w:r>
              <w:rPr>
                <w:spacing w:val="-5"/>
                <w:sz w:val="20"/>
              </w:rPr>
              <w:t xml:space="preserve"> </w:t>
            </w:r>
            <w:r>
              <w:rPr>
                <w:sz w:val="20"/>
              </w:rPr>
              <w:t>Descrever</w:t>
            </w:r>
            <w:r>
              <w:rPr>
                <w:spacing w:val="-6"/>
                <w:sz w:val="20"/>
              </w:rPr>
              <w:t xml:space="preserve"> </w:t>
            </w:r>
            <w:r>
              <w:rPr>
                <w:sz w:val="20"/>
              </w:rPr>
              <w:t>em</w:t>
            </w:r>
            <w:r>
              <w:rPr>
                <w:spacing w:val="-3"/>
                <w:sz w:val="20"/>
              </w:rPr>
              <w:t xml:space="preserve"> </w:t>
            </w:r>
            <w:r>
              <w:rPr>
                <w:sz w:val="20"/>
              </w:rPr>
              <w:t>linhas</w:t>
            </w:r>
            <w:r>
              <w:rPr>
                <w:spacing w:val="-7"/>
                <w:sz w:val="20"/>
              </w:rPr>
              <w:t xml:space="preserve"> </w:t>
            </w:r>
            <w:r>
              <w:rPr>
                <w:sz w:val="20"/>
              </w:rPr>
              <w:t>gerais,</w:t>
            </w:r>
            <w:r>
              <w:rPr>
                <w:spacing w:val="-7"/>
                <w:sz w:val="20"/>
              </w:rPr>
              <w:t xml:space="preserve"> </w:t>
            </w:r>
            <w:r>
              <w:rPr>
                <w:sz w:val="20"/>
              </w:rPr>
              <w:t>no</w:t>
            </w:r>
            <w:r>
              <w:rPr>
                <w:spacing w:val="-5"/>
                <w:sz w:val="20"/>
              </w:rPr>
              <w:t xml:space="preserve"> </w:t>
            </w:r>
            <w:r>
              <w:rPr>
                <w:b/>
                <w:spacing w:val="-3"/>
                <w:sz w:val="20"/>
              </w:rPr>
              <w:t>Anexo</w:t>
            </w:r>
            <w:r>
              <w:rPr>
                <w:b/>
                <w:spacing w:val="-7"/>
                <w:sz w:val="20"/>
              </w:rPr>
              <w:t xml:space="preserve"> </w:t>
            </w:r>
            <w:r>
              <w:rPr>
                <w:b/>
                <w:sz w:val="20"/>
              </w:rPr>
              <w:t>H</w:t>
            </w:r>
            <w:r>
              <w:rPr>
                <w:sz w:val="20"/>
              </w:rPr>
              <w:t>,</w:t>
            </w:r>
            <w:r>
              <w:rPr>
                <w:spacing w:val="-5"/>
                <w:sz w:val="20"/>
              </w:rPr>
              <w:t xml:space="preserve"> </w:t>
            </w:r>
            <w:r>
              <w:rPr>
                <w:sz w:val="20"/>
              </w:rPr>
              <w:t>o</w:t>
            </w:r>
            <w:r>
              <w:rPr>
                <w:spacing w:val="-6"/>
                <w:sz w:val="20"/>
              </w:rPr>
              <w:t xml:space="preserve"> </w:t>
            </w:r>
            <w:r>
              <w:rPr>
                <w:sz w:val="20"/>
              </w:rPr>
              <w:t>tipo</w:t>
            </w:r>
            <w:r>
              <w:rPr>
                <w:spacing w:val="-8"/>
                <w:sz w:val="20"/>
              </w:rPr>
              <w:t xml:space="preserve"> </w:t>
            </w:r>
            <w:r>
              <w:rPr>
                <w:sz w:val="20"/>
              </w:rPr>
              <w:t>de</w:t>
            </w:r>
            <w:r>
              <w:rPr>
                <w:spacing w:val="-7"/>
                <w:sz w:val="20"/>
              </w:rPr>
              <w:t xml:space="preserve"> </w:t>
            </w:r>
            <w:r>
              <w:rPr>
                <w:sz w:val="20"/>
              </w:rPr>
              <w:t>relacionamento</w:t>
            </w:r>
            <w:r>
              <w:rPr>
                <w:spacing w:val="-6"/>
                <w:sz w:val="20"/>
              </w:rPr>
              <w:t xml:space="preserve"> </w:t>
            </w:r>
            <w:r>
              <w:rPr>
                <w:sz w:val="20"/>
              </w:rPr>
              <w:t>do</w:t>
            </w:r>
            <w:r>
              <w:rPr>
                <w:spacing w:val="-8"/>
                <w:sz w:val="20"/>
              </w:rPr>
              <w:t xml:space="preserve"> </w:t>
            </w:r>
            <w:r>
              <w:rPr>
                <w:sz w:val="20"/>
              </w:rPr>
              <w:t>empreendedor</w:t>
            </w:r>
            <w:r>
              <w:rPr>
                <w:spacing w:val="43"/>
                <w:sz w:val="20"/>
              </w:rPr>
              <w:t xml:space="preserve"> </w:t>
            </w:r>
            <w:r>
              <w:rPr>
                <w:sz w:val="20"/>
              </w:rPr>
              <w:t>com a comunidade do entorno do empreendimento, destacando mecanismos de comunicação externa, índices de reclamações, ações, programas e projetos de cunho social, ambiental etc.</w:t>
            </w:r>
          </w:p>
        </w:tc>
      </w:tr>
    </w:tbl>
    <w:p w:rsidR="000C7FE4" w:rsidRDefault="000C7FE4">
      <w:pPr>
        <w:pStyle w:val="Corpodetexto"/>
        <w:spacing w:before="10"/>
        <w:rPr>
          <w:rFonts w:ascii="Times New Roman"/>
          <w:sz w:val="2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6"/>
        <w:gridCol w:w="1987"/>
        <w:gridCol w:w="2268"/>
        <w:gridCol w:w="2278"/>
      </w:tblGrid>
      <w:tr w:rsidR="000C7FE4">
        <w:trPr>
          <w:trHeight w:val="385"/>
        </w:trPr>
        <w:tc>
          <w:tcPr>
            <w:tcW w:w="8799" w:type="dxa"/>
            <w:gridSpan w:val="4"/>
            <w:tcBorders>
              <w:left w:val="single" w:sz="4" w:space="0" w:color="000000"/>
              <w:right w:val="single" w:sz="4" w:space="0" w:color="000000"/>
            </w:tcBorders>
          </w:tcPr>
          <w:p w:rsidR="000C7FE4" w:rsidRDefault="006600C7">
            <w:pPr>
              <w:pStyle w:val="TableParagraph"/>
              <w:spacing w:before="72"/>
              <w:ind w:left="74"/>
              <w:rPr>
                <w:b/>
                <w:sz w:val="20"/>
              </w:rPr>
            </w:pPr>
            <w:r>
              <w:rPr>
                <w:b/>
                <w:sz w:val="20"/>
              </w:rPr>
              <w:t>13 – INDICADORES AMBIENTAIS</w:t>
            </w:r>
          </w:p>
        </w:tc>
      </w:tr>
      <w:tr w:rsidR="000C7FE4">
        <w:trPr>
          <w:trHeight w:val="915"/>
        </w:trPr>
        <w:tc>
          <w:tcPr>
            <w:tcW w:w="8799" w:type="dxa"/>
            <w:gridSpan w:val="4"/>
            <w:tcBorders>
              <w:left w:val="single" w:sz="4" w:space="0" w:color="000000"/>
              <w:right w:val="single" w:sz="4" w:space="0" w:color="000000"/>
            </w:tcBorders>
          </w:tcPr>
          <w:p w:rsidR="000C7FE4" w:rsidRDefault="006600C7">
            <w:pPr>
              <w:pStyle w:val="TableParagraph"/>
              <w:spacing w:before="8" w:line="249" w:lineRule="auto"/>
              <w:ind w:left="74" w:right="46"/>
              <w:jc w:val="both"/>
              <w:rPr>
                <w:sz w:val="20"/>
              </w:rPr>
            </w:pPr>
            <w:r>
              <w:rPr>
                <w:sz w:val="20"/>
              </w:rPr>
              <w:t>Preencher</w:t>
            </w:r>
            <w:r>
              <w:rPr>
                <w:spacing w:val="-14"/>
                <w:sz w:val="20"/>
              </w:rPr>
              <w:t xml:space="preserve"> </w:t>
            </w:r>
            <w:r>
              <w:rPr>
                <w:sz w:val="20"/>
              </w:rPr>
              <w:t>a</w:t>
            </w:r>
            <w:r>
              <w:rPr>
                <w:spacing w:val="-13"/>
                <w:sz w:val="20"/>
              </w:rPr>
              <w:t xml:space="preserve"> </w:t>
            </w:r>
            <w:r>
              <w:rPr>
                <w:sz w:val="20"/>
              </w:rPr>
              <w:t>tabela</w:t>
            </w:r>
            <w:r>
              <w:rPr>
                <w:spacing w:val="-15"/>
                <w:sz w:val="20"/>
              </w:rPr>
              <w:t xml:space="preserve"> </w:t>
            </w:r>
            <w:r>
              <w:rPr>
                <w:sz w:val="20"/>
              </w:rPr>
              <w:t>resumo</w:t>
            </w:r>
            <w:r>
              <w:rPr>
                <w:spacing w:val="-15"/>
                <w:sz w:val="20"/>
              </w:rPr>
              <w:t xml:space="preserve"> </w:t>
            </w:r>
            <w:r>
              <w:rPr>
                <w:sz w:val="20"/>
              </w:rPr>
              <w:t>dos</w:t>
            </w:r>
            <w:r>
              <w:rPr>
                <w:spacing w:val="-12"/>
                <w:sz w:val="20"/>
              </w:rPr>
              <w:t xml:space="preserve"> </w:t>
            </w:r>
            <w:r>
              <w:rPr>
                <w:sz w:val="20"/>
              </w:rPr>
              <w:t>indicadores</w:t>
            </w:r>
            <w:r>
              <w:rPr>
                <w:spacing w:val="-14"/>
                <w:sz w:val="20"/>
              </w:rPr>
              <w:t xml:space="preserve"> </w:t>
            </w:r>
            <w:r>
              <w:rPr>
                <w:sz w:val="20"/>
              </w:rPr>
              <w:t>ambientais</w:t>
            </w:r>
            <w:r>
              <w:rPr>
                <w:spacing w:val="-14"/>
                <w:sz w:val="20"/>
              </w:rPr>
              <w:t xml:space="preserve"> </w:t>
            </w:r>
            <w:r>
              <w:rPr>
                <w:sz w:val="20"/>
              </w:rPr>
              <w:t>do</w:t>
            </w:r>
            <w:r>
              <w:rPr>
                <w:spacing w:val="-13"/>
                <w:sz w:val="20"/>
              </w:rPr>
              <w:t xml:space="preserve"> </w:t>
            </w:r>
            <w:r>
              <w:rPr>
                <w:sz w:val="20"/>
              </w:rPr>
              <w:t>empreendimento,</w:t>
            </w:r>
            <w:r>
              <w:rPr>
                <w:spacing w:val="-14"/>
                <w:sz w:val="20"/>
              </w:rPr>
              <w:t xml:space="preserve"> </w:t>
            </w:r>
            <w:r>
              <w:rPr>
                <w:sz w:val="20"/>
              </w:rPr>
              <w:t>considerando</w:t>
            </w:r>
            <w:r>
              <w:rPr>
                <w:spacing w:val="30"/>
                <w:sz w:val="20"/>
              </w:rPr>
              <w:t xml:space="preserve"> </w:t>
            </w:r>
            <w:r>
              <w:rPr>
                <w:sz w:val="20"/>
              </w:rPr>
              <w:t>valores médios dos 2 últimos anos de vigência da LO. Poderão ser acrescentados outros indicadores ambientais pertinentes à atividade, apresentando-se os esclarecimentos</w:t>
            </w:r>
            <w:r>
              <w:rPr>
                <w:spacing w:val="-17"/>
                <w:sz w:val="20"/>
              </w:rPr>
              <w:t xml:space="preserve"> </w:t>
            </w:r>
            <w:r>
              <w:rPr>
                <w:sz w:val="20"/>
              </w:rPr>
              <w:t>necessários.</w:t>
            </w:r>
          </w:p>
        </w:tc>
      </w:tr>
      <w:tr w:rsidR="000C7FE4">
        <w:trPr>
          <w:trHeight w:val="425"/>
        </w:trPr>
        <w:tc>
          <w:tcPr>
            <w:tcW w:w="8799" w:type="dxa"/>
            <w:gridSpan w:val="4"/>
            <w:tcBorders>
              <w:left w:val="single" w:sz="4" w:space="0" w:color="000000"/>
              <w:right w:val="single" w:sz="4" w:space="0" w:color="000000"/>
            </w:tcBorders>
          </w:tcPr>
          <w:p w:rsidR="000C7FE4" w:rsidRDefault="006600C7">
            <w:pPr>
              <w:pStyle w:val="TableParagraph"/>
              <w:spacing w:before="92"/>
              <w:ind w:left="74"/>
              <w:rPr>
                <w:b/>
                <w:sz w:val="20"/>
              </w:rPr>
            </w:pPr>
            <w:r>
              <w:rPr>
                <w:b/>
                <w:sz w:val="20"/>
              </w:rPr>
              <w:t>13.1 Efluente sanitário – Carga orgânica</w:t>
            </w:r>
          </w:p>
        </w:tc>
      </w:tr>
      <w:tr w:rsidR="000C7FE4">
        <w:trPr>
          <w:trHeight w:val="285"/>
        </w:trPr>
        <w:tc>
          <w:tcPr>
            <w:tcW w:w="2266" w:type="dxa"/>
            <w:tcBorders>
              <w:left w:val="single" w:sz="4" w:space="0" w:color="000000"/>
              <w:right w:val="single" w:sz="4" w:space="0" w:color="000000"/>
            </w:tcBorders>
          </w:tcPr>
          <w:p w:rsidR="000C7FE4" w:rsidRDefault="006600C7">
            <w:pPr>
              <w:pStyle w:val="TableParagraph"/>
              <w:spacing w:before="22"/>
              <w:ind w:left="750" w:right="732"/>
              <w:jc w:val="center"/>
              <w:rPr>
                <w:sz w:val="20"/>
              </w:rPr>
            </w:pPr>
            <w:r>
              <w:rPr>
                <w:sz w:val="20"/>
              </w:rPr>
              <w:t>Efluente</w:t>
            </w:r>
          </w:p>
        </w:tc>
        <w:tc>
          <w:tcPr>
            <w:tcW w:w="4255" w:type="dxa"/>
            <w:gridSpan w:val="2"/>
            <w:tcBorders>
              <w:left w:val="single" w:sz="4" w:space="0" w:color="000000"/>
              <w:right w:val="single" w:sz="4" w:space="0" w:color="000000"/>
            </w:tcBorders>
          </w:tcPr>
          <w:p w:rsidR="000C7FE4" w:rsidRDefault="006600C7">
            <w:pPr>
              <w:pStyle w:val="TableParagraph"/>
              <w:spacing w:before="22"/>
              <w:ind w:left="1124"/>
              <w:rPr>
                <w:sz w:val="20"/>
              </w:rPr>
            </w:pPr>
            <w:r>
              <w:rPr>
                <w:sz w:val="20"/>
              </w:rPr>
              <w:t>Taxa de geração atual</w:t>
            </w:r>
          </w:p>
        </w:tc>
        <w:tc>
          <w:tcPr>
            <w:tcW w:w="2278" w:type="dxa"/>
            <w:tcBorders>
              <w:left w:val="single" w:sz="4" w:space="0" w:color="000000"/>
              <w:right w:val="single" w:sz="4" w:space="0" w:color="000000"/>
            </w:tcBorders>
          </w:tcPr>
          <w:p w:rsidR="000C7FE4" w:rsidRDefault="006600C7">
            <w:pPr>
              <w:pStyle w:val="TableParagraph"/>
              <w:spacing w:before="22"/>
              <w:ind w:left="235"/>
              <w:rPr>
                <w:sz w:val="20"/>
              </w:rPr>
            </w:pPr>
            <w:r>
              <w:rPr>
                <w:sz w:val="20"/>
              </w:rPr>
              <w:t>Carga média gerada</w:t>
            </w:r>
          </w:p>
        </w:tc>
      </w:tr>
      <w:tr w:rsidR="000C7FE4">
        <w:trPr>
          <w:trHeight w:val="285"/>
        </w:trPr>
        <w:tc>
          <w:tcPr>
            <w:tcW w:w="2266" w:type="dxa"/>
            <w:tcBorders>
              <w:left w:val="single" w:sz="4" w:space="0" w:color="000000"/>
              <w:right w:val="single" w:sz="4" w:space="0" w:color="000000"/>
            </w:tcBorders>
          </w:tcPr>
          <w:p w:rsidR="000C7FE4" w:rsidRDefault="006600C7">
            <w:pPr>
              <w:pStyle w:val="TableParagraph"/>
              <w:spacing w:before="22"/>
              <w:ind w:left="74"/>
              <w:rPr>
                <w:sz w:val="20"/>
              </w:rPr>
            </w:pPr>
            <w:r>
              <w:rPr>
                <w:sz w:val="20"/>
              </w:rPr>
              <w:t>Esgoto sanitário bruto</w:t>
            </w:r>
          </w:p>
        </w:tc>
        <w:tc>
          <w:tcPr>
            <w:tcW w:w="4255" w:type="dxa"/>
            <w:gridSpan w:val="2"/>
            <w:tcBorders>
              <w:left w:val="single" w:sz="4" w:space="0" w:color="000000"/>
              <w:right w:val="single" w:sz="4" w:space="0" w:color="000000"/>
            </w:tcBorders>
          </w:tcPr>
          <w:p w:rsidR="000C7FE4" w:rsidRDefault="006600C7">
            <w:pPr>
              <w:pStyle w:val="TableParagraph"/>
              <w:tabs>
                <w:tab w:val="left" w:pos="1462"/>
              </w:tabs>
              <w:spacing w:before="22"/>
              <w:ind w:left="748"/>
              <w:rPr>
                <w:sz w:val="20"/>
              </w:rPr>
            </w:pPr>
            <w:r>
              <w:rPr>
                <w:w w:val="99"/>
                <w:sz w:val="20"/>
                <w:u w:val="single"/>
              </w:rPr>
              <w:t xml:space="preserve"> </w:t>
            </w:r>
            <w:r>
              <w:rPr>
                <w:sz w:val="20"/>
                <w:u w:val="single"/>
              </w:rPr>
              <w:tab/>
            </w:r>
            <w:proofErr w:type="gramStart"/>
            <w:r>
              <w:rPr>
                <w:sz w:val="20"/>
              </w:rPr>
              <w:t>litros</w:t>
            </w:r>
            <w:proofErr w:type="gramEnd"/>
            <w:r>
              <w:rPr>
                <w:sz w:val="20"/>
              </w:rPr>
              <w:t xml:space="preserve"> / funcionário x</w:t>
            </w:r>
            <w:r>
              <w:rPr>
                <w:spacing w:val="-26"/>
                <w:sz w:val="20"/>
              </w:rPr>
              <w:t xml:space="preserve"> </w:t>
            </w:r>
            <w:r>
              <w:rPr>
                <w:sz w:val="20"/>
              </w:rPr>
              <w:t>dia</w:t>
            </w:r>
          </w:p>
        </w:tc>
        <w:tc>
          <w:tcPr>
            <w:tcW w:w="2278" w:type="dxa"/>
            <w:tcBorders>
              <w:left w:val="single" w:sz="4" w:space="0" w:color="000000"/>
              <w:right w:val="single" w:sz="4" w:space="0" w:color="000000"/>
            </w:tcBorders>
          </w:tcPr>
          <w:p w:rsidR="000C7FE4" w:rsidRDefault="006600C7">
            <w:pPr>
              <w:pStyle w:val="TableParagraph"/>
              <w:tabs>
                <w:tab w:val="left" w:pos="1040"/>
              </w:tabs>
              <w:spacing w:before="22"/>
              <w:ind w:left="217"/>
              <w:rPr>
                <w:sz w:val="20"/>
              </w:rPr>
            </w:pPr>
            <w:r>
              <w:rPr>
                <w:w w:val="99"/>
                <w:sz w:val="20"/>
                <w:u w:val="single"/>
              </w:rPr>
              <w:t xml:space="preserve"> </w:t>
            </w:r>
            <w:r>
              <w:rPr>
                <w:sz w:val="20"/>
                <w:u w:val="single"/>
              </w:rPr>
              <w:tab/>
            </w:r>
            <w:proofErr w:type="gramStart"/>
            <w:r>
              <w:rPr>
                <w:sz w:val="20"/>
              </w:rPr>
              <w:t>kg</w:t>
            </w:r>
            <w:proofErr w:type="gramEnd"/>
            <w:r>
              <w:rPr>
                <w:spacing w:val="-12"/>
                <w:sz w:val="20"/>
              </w:rPr>
              <w:t xml:space="preserve"> </w:t>
            </w:r>
            <w:r>
              <w:rPr>
                <w:sz w:val="20"/>
              </w:rPr>
              <w:t>DBO/dia</w:t>
            </w:r>
          </w:p>
        </w:tc>
      </w:tr>
      <w:tr w:rsidR="000C7FE4">
        <w:trPr>
          <w:trHeight w:val="425"/>
        </w:trPr>
        <w:tc>
          <w:tcPr>
            <w:tcW w:w="8799" w:type="dxa"/>
            <w:gridSpan w:val="4"/>
            <w:tcBorders>
              <w:left w:val="single" w:sz="4" w:space="0" w:color="000000"/>
              <w:right w:val="single" w:sz="4" w:space="0" w:color="000000"/>
            </w:tcBorders>
          </w:tcPr>
          <w:p w:rsidR="000C7FE4" w:rsidRDefault="006600C7">
            <w:pPr>
              <w:pStyle w:val="TableParagraph"/>
              <w:spacing w:before="93"/>
              <w:ind w:left="74"/>
              <w:rPr>
                <w:b/>
                <w:sz w:val="20"/>
              </w:rPr>
            </w:pPr>
            <w:r>
              <w:rPr>
                <w:b/>
                <w:sz w:val="20"/>
              </w:rPr>
              <w:t>13.1 Percolado bruto – Carga total</w:t>
            </w:r>
          </w:p>
        </w:tc>
      </w:tr>
      <w:tr w:rsidR="000C7FE4">
        <w:trPr>
          <w:trHeight w:val="266"/>
        </w:trPr>
        <w:tc>
          <w:tcPr>
            <w:tcW w:w="2266" w:type="dxa"/>
            <w:vMerge w:val="restart"/>
            <w:tcBorders>
              <w:left w:val="single" w:sz="4" w:space="0" w:color="000000"/>
              <w:right w:val="single" w:sz="4" w:space="0" w:color="000000"/>
            </w:tcBorders>
          </w:tcPr>
          <w:p w:rsidR="000C7FE4" w:rsidRDefault="000C7FE4">
            <w:pPr>
              <w:pStyle w:val="TableParagraph"/>
              <w:spacing w:before="1"/>
              <w:rPr>
                <w:rFonts w:ascii="Times New Roman"/>
                <w:sz w:val="24"/>
              </w:rPr>
            </w:pPr>
          </w:p>
          <w:p w:rsidR="000C7FE4" w:rsidRDefault="006600C7">
            <w:pPr>
              <w:pStyle w:val="TableParagraph"/>
              <w:ind w:left="750" w:right="729"/>
              <w:jc w:val="center"/>
              <w:rPr>
                <w:sz w:val="20"/>
              </w:rPr>
            </w:pPr>
            <w:r>
              <w:rPr>
                <w:sz w:val="20"/>
              </w:rPr>
              <w:t>Mês</w:t>
            </w:r>
          </w:p>
        </w:tc>
        <w:tc>
          <w:tcPr>
            <w:tcW w:w="4255" w:type="dxa"/>
            <w:gridSpan w:val="2"/>
            <w:tcBorders>
              <w:left w:val="single" w:sz="4" w:space="0" w:color="000000"/>
              <w:right w:val="single" w:sz="4" w:space="0" w:color="000000"/>
            </w:tcBorders>
          </w:tcPr>
          <w:p w:rsidR="000C7FE4" w:rsidRDefault="006600C7">
            <w:pPr>
              <w:pStyle w:val="TableParagraph"/>
              <w:spacing w:before="13"/>
              <w:ind w:left="1150"/>
              <w:rPr>
                <w:sz w:val="20"/>
              </w:rPr>
            </w:pPr>
            <w:r>
              <w:rPr>
                <w:sz w:val="20"/>
              </w:rPr>
              <w:t>Taxa de geração atual</w:t>
            </w:r>
          </w:p>
        </w:tc>
        <w:tc>
          <w:tcPr>
            <w:tcW w:w="2278" w:type="dxa"/>
            <w:tcBorders>
              <w:left w:val="single" w:sz="4" w:space="0" w:color="000000"/>
              <w:right w:val="single" w:sz="4" w:space="0" w:color="000000"/>
            </w:tcBorders>
          </w:tcPr>
          <w:p w:rsidR="000C7FE4" w:rsidRDefault="006600C7">
            <w:pPr>
              <w:pStyle w:val="TableParagraph"/>
              <w:spacing w:before="13"/>
              <w:ind w:left="235"/>
              <w:rPr>
                <w:sz w:val="20"/>
              </w:rPr>
            </w:pPr>
            <w:r>
              <w:rPr>
                <w:sz w:val="20"/>
              </w:rPr>
              <w:t>Carga média gerada</w:t>
            </w:r>
          </w:p>
        </w:tc>
      </w:tr>
      <w:tr w:rsidR="000C7FE4">
        <w:trPr>
          <w:trHeight w:val="495"/>
        </w:trPr>
        <w:tc>
          <w:tcPr>
            <w:tcW w:w="2266" w:type="dxa"/>
            <w:vMerge/>
            <w:tcBorders>
              <w:top w:val="nil"/>
              <w:left w:val="single" w:sz="4" w:space="0" w:color="000000"/>
              <w:right w:val="single" w:sz="4" w:space="0" w:color="000000"/>
            </w:tcBorders>
          </w:tcPr>
          <w:p w:rsidR="000C7FE4" w:rsidRDefault="000C7FE4">
            <w:pPr>
              <w:rPr>
                <w:sz w:val="2"/>
                <w:szCs w:val="2"/>
              </w:rPr>
            </w:pPr>
          </w:p>
        </w:tc>
        <w:tc>
          <w:tcPr>
            <w:tcW w:w="4255" w:type="dxa"/>
            <w:gridSpan w:val="2"/>
            <w:tcBorders>
              <w:left w:val="single" w:sz="4" w:space="0" w:color="000000"/>
              <w:right w:val="single" w:sz="4" w:space="0" w:color="000000"/>
            </w:tcBorders>
          </w:tcPr>
          <w:p w:rsidR="000C7FE4" w:rsidRDefault="006600C7">
            <w:pPr>
              <w:pStyle w:val="TableParagraph"/>
              <w:tabs>
                <w:tab w:val="left" w:pos="850"/>
              </w:tabs>
              <w:spacing w:before="127"/>
              <w:ind w:left="138"/>
              <w:rPr>
                <w:sz w:val="20"/>
              </w:rPr>
            </w:pPr>
            <w:r>
              <w:rPr>
                <w:w w:val="99"/>
                <w:position w:val="13"/>
                <w:sz w:val="20"/>
                <w:u w:val="single"/>
              </w:rPr>
              <w:t xml:space="preserve"> </w:t>
            </w:r>
            <w:r>
              <w:rPr>
                <w:position w:val="13"/>
                <w:sz w:val="20"/>
                <w:u w:val="single"/>
              </w:rPr>
              <w:tab/>
            </w:r>
            <w:proofErr w:type="gramStart"/>
            <w:r>
              <w:rPr>
                <w:sz w:val="20"/>
              </w:rPr>
              <w:t>litros</w:t>
            </w:r>
            <w:proofErr w:type="gramEnd"/>
            <w:r>
              <w:rPr>
                <w:spacing w:val="-8"/>
                <w:sz w:val="20"/>
              </w:rPr>
              <w:t xml:space="preserve"> </w:t>
            </w:r>
            <w:r>
              <w:rPr>
                <w:sz w:val="20"/>
              </w:rPr>
              <w:t>/</w:t>
            </w:r>
            <w:r>
              <w:rPr>
                <w:spacing w:val="-4"/>
                <w:sz w:val="20"/>
              </w:rPr>
              <w:t xml:space="preserve"> </w:t>
            </w:r>
            <w:r>
              <w:rPr>
                <w:sz w:val="20"/>
              </w:rPr>
              <w:t>tonelada</w:t>
            </w:r>
            <w:r>
              <w:rPr>
                <w:spacing w:val="-13"/>
                <w:sz w:val="20"/>
              </w:rPr>
              <w:t xml:space="preserve"> </w:t>
            </w:r>
            <w:r>
              <w:rPr>
                <w:sz w:val="20"/>
              </w:rPr>
              <w:t>de</w:t>
            </w:r>
            <w:r>
              <w:rPr>
                <w:spacing w:val="-8"/>
                <w:sz w:val="20"/>
              </w:rPr>
              <w:t xml:space="preserve"> </w:t>
            </w:r>
            <w:r>
              <w:rPr>
                <w:sz w:val="20"/>
              </w:rPr>
              <w:t>lixo</w:t>
            </w:r>
            <w:r>
              <w:rPr>
                <w:spacing w:val="-7"/>
                <w:sz w:val="20"/>
              </w:rPr>
              <w:t xml:space="preserve"> </w:t>
            </w:r>
            <w:r>
              <w:rPr>
                <w:sz w:val="20"/>
              </w:rPr>
              <w:t>aterrada</w:t>
            </w:r>
            <w:r>
              <w:rPr>
                <w:spacing w:val="-12"/>
                <w:sz w:val="20"/>
              </w:rPr>
              <w:t xml:space="preserve"> </w:t>
            </w:r>
            <w:r>
              <w:rPr>
                <w:sz w:val="20"/>
              </w:rPr>
              <w:t>x</w:t>
            </w:r>
            <w:r>
              <w:rPr>
                <w:spacing w:val="-6"/>
                <w:sz w:val="20"/>
              </w:rPr>
              <w:t xml:space="preserve"> </w:t>
            </w:r>
            <w:r>
              <w:rPr>
                <w:sz w:val="20"/>
              </w:rPr>
              <w:t>dia</w:t>
            </w:r>
          </w:p>
        </w:tc>
        <w:tc>
          <w:tcPr>
            <w:tcW w:w="2278" w:type="dxa"/>
            <w:tcBorders>
              <w:left w:val="single" w:sz="4" w:space="0" w:color="000000"/>
              <w:right w:val="single" w:sz="4" w:space="0" w:color="000000"/>
            </w:tcBorders>
          </w:tcPr>
          <w:p w:rsidR="000C7FE4" w:rsidRDefault="006600C7">
            <w:pPr>
              <w:pStyle w:val="TableParagraph"/>
              <w:spacing w:after="4" w:line="211" w:lineRule="exact"/>
              <w:ind w:left="1052"/>
              <w:rPr>
                <w:sz w:val="20"/>
              </w:rPr>
            </w:pPr>
            <w:proofErr w:type="gramStart"/>
            <w:r>
              <w:rPr>
                <w:sz w:val="20"/>
              </w:rPr>
              <w:t>kg</w:t>
            </w:r>
            <w:proofErr w:type="gramEnd"/>
            <w:r>
              <w:rPr>
                <w:spacing w:val="-27"/>
                <w:sz w:val="20"/>
              </w:rPr>
              <w:t xml:space="preserve"> </w:t>
            </w:r>
            <w:r>
              <w:rPr>
                <w:sz w:val="20"/>
              </w:rPr>
              <w:t>DBO/dia</w:t>
            </w:r>
          </w:p>
          <w:p w:rsidR="000C7FE4" w:rsidRDefault="00F86D54">
            <w:pPr>
              <w:pStyle w:val="TableParagraph"/>
              <w:spacing w:line="20" w:lineRule="exact"/>
              <w:ind w:left="210"/>
              <w:rPr>
                <w:rFonts w:ascii="Times New Roman"/>
                <w:sz w:val="2"/>
              </w:rPr>
            </w:pPr>
            <w:r>
              <w:rPr>
                <w:rFonts w:ascii="Times New Roman"/>
                <w:noProof/>
                <w:sz w:val="2"/>
                <w:lang w:bidi="ar-SA"/>
              </w:rPr>
              <mc:AlternateContent>
                <mc:Choice Requires="wpg">
                  <w:drawing>
                    <wp:inline distT="0" distB="0" distL="0" distR="0">
                      <wp:extent cx="493395" cy="8255"/>
                      <wp:effectExtent l="8255" t="4445" r="12700" b="635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8255"/>
                                <a:chOff x="0" y="0"/>
                                <a:chExt cx="777" cy="13"/>
                              </a:xfrm>
                            </wpg:grpSpPr>
                            <wps:wsp>
                              <wps:cNvPr id="8" name="Line 3"/>
                              <wps:cNvCnPr>
                                <a:cxnSpLocks noChangeShapeType="1"/>
                              </wps:cNvCnPr>
                              <wps:spPr bwMode="auto">
                                <a:xfrm>
                                  <a:off x="0" y="6"/>
                                  <a:ext cx="777"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0AF2F9" id="Group 2" o:spid="_x0000_s1026" style="width:38.85pt;height:.65pt;mso-position-horizontal-relative:char;mso-position-vertical-relative:line" coordsize="7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">
                      <v:line id="Line 3" o:spid="_x0000_s1027" style="position:absolute;visibility:visible;mso-wrap-style:square" from="0,6" to="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tpr8AAADaAAAADwAAAGRycy9kb3ducmV2LnhtbERPy2rCQBTdC/2H4Ra6M5MILSU6igoF&#10;RRGqZn/JXJNg5k6aGfP4e2dRcHk478VqMLXoqHWVZQVJFIMgzq2uuFBwvfxMv0E4j6yxtkwKRnKw&#10;Wr5NFphq2/MvdWdfiBDCLkUFpfdNKqXLSzLoItsQB+5mW4M+wLaQusU+hJtazuL4SxqsODSU2NC2&#10;pPx+fhgFm81xe+ROnj757v/G5JDtMUuU+ngf1nMQngb/Ev+7d1pB2BquhBs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btpr8AAADaAAAADwAAAAAAAAAAAAAAAACh&#10;AgAAZHJzL2Rvd25yZXYueG1sUEsFBgAAAAAEAAQA+QAAAI0DAAAAAA==&#10;" strokeweight=".63pt"/>
                      <w10:anchorlock/>
                    </v:group>
                  </w:pict>
                </mc:Fallback>
              </mc:AlternateContent>
            </w:r>
          </w:p>
          <w:p w:rsidR="000C7FE4" w:rsidRDefault="006600C7">
            <w:pPr>
              <w:pStyle w:val="TableParagraph"/>
              <w:tabs>
                <w:tab w:val="left" w:pos="1028"/>
              </w:tabs>
              <w:ind w:left="205"/>
              <w:rPr>
                <w:sz w:val="20"/>
              </w:rPr>
            </w:pPr>
            <w:r>
              <w:rPr>
                <w:w w:val="99"/>
                <w:sz w:val="20"/>
                <w:u w:val="single"/>
              </w:rPr>
              <w:t xml:space="preserve"> </w:t>
            </w:r>
            <w:r>
              <w:rPr>
                <w:sz w:val="20"/>
                <w:u w:val="single"/>
              </w:rPr>
              <w:tab/>
            </w:r>
            <w:proofErr w:type="gramStart"/>
            <w:r>
              <w:rPr>
                <w:sz w:val="20"/>
              </w:rPr>
              <w:t>kg</w:t>
            </w:r>
            <w:proofErr w:type="gramEnd"/>
            <w:r>
              <w:rPr>
                <w:spacing w:val="-26"/>
                <w:sz w:val="20"/>
              </w:rPr>
              <w:t xml:space="preserve"> </w:t>
            </w:r>
            <w:r>
              <w:rPr>
                <w:sz w:val="20"/>
              </w:rPr>
              <w:t>DQO/dia</w:t>
            </w: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Janeiro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Fevereiro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Março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Abril</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Maio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Junho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Julho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Agosto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Setembro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Outubro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Novembro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225"/>
        </w:trPr>
        <w:tc>
          <w:tcPr>
            <w:tcW w:w="2266" w:type="dxa"/>
            <w:tcBorders>
              <w:left w:val="single" w:sz="4" w:space="0" w:color="000000"/>
              <w:right w:val="single" w:sz="4" w:space="0" w:color="000000"/>
            </w:tcBorders>
          </w:tcPr>
          <w:p w:rsidR="000C7FE4" w:rsidRDefault="006600C7">
            <w:pPr>
              <w:pStyle w:val="TableParagraph"/>
              <w:spacing w:line="205" w:lineRule="exact"/>
              <w:ind w:left="74"/>
              <w:rPr>
                <w:sz w:val="20"/>
              </w:rPr>
            </w:pPr>
            <w:r>
              <w:rPr>
                <w:sz w:val="20"/>
              </w:rPr>
              <w:t>Dezembro</w:t>
            </w:r>
          </w:p>
        </w:tc>
        <w:tc>
          <w:tcPr>
            <w:tcW w:w="4255" w:type="dxa"/>
            <w:gridSpan w:val="2"/>
            <w:tcBorders>
              <w:left w:val="single" w:sz="4" w:space="0" w:color="000000"/>
              <w:right w:val="single" w:sz="4" w:space="0" w:color="000000"/>
            </w:tcBorders>
          </w:tcPr>
          <w:p w:rsidR="000C7FE4" w:rsidRDefault="000C7FE4">
            <w:pPr>
              <w:pStyle w:val="TableParagraph"/>
              <w:rPr>
                <w:rFonts w:ascii="Times New Roman"/>
                <w:sz w:val="16"/>
              </w:rPr>
            </w:pPr>
          </w:p>
        </w:tc>
        <w:tc>
          <w:tcPr>
            <w:tcW w:w="2278" w:type="dxa"/>
            <w:tcBorders>
              <w:left w:val="single" w:sz="4" w:space="0" w:color="000000"/>
              <w:right w:val="single" w:sz="4" w:space="0" w:color="000000"/>
            </w:tcBorders>
          </w:tcPr>
          <w:p w:rsidR="000C7FE4" w:rsidRDefault="000C7FE4">
            <w:pPr>
              <w:pStyle w:val="TableParagraph"/>
              <w:rPr>
                <w:rFonts w:ascii="Times New Roman"/>
                <w:sz w:val="16"/>
              </w:rPr>
            </w:pPr>
          </w:p>
        </w:tc>
      </w:tr>
      <w:tr w:rsidR="000C7FE4">
        <w:trPr>
          <w:trHeight w:val="425"/>
        </w:trPr>
        <w:tc>
          <w:tcPr>
            <w:tcW w:w="8799" w:type="dxa"/>
            <w:gridSpan w:val="4"/>
            <w:tcBorders>
              <w:left w:val="single" w:sz="4" w:space="0" w:color="000000"/>
              <w:right w:val="single" w:sz="4" w:space="0" w:color="000000"/>
            </w:tcBorders>
          </w:tcPr>
          <w:p w:rsidR="000C7FE4" w:rsidRDefault="006600C7">
            <w:pPr>
              <w:pStyle w:val="TableParagraph"/>
              <w:spacing w:before="91"/>
              <w:ind w:left="74"/>
              <w:rPr>
                <w:b/>
                <w:sz w:val="20"/>
              </w:rPr>
            </w:pPr>
            <w:r>
              <w:rPr>
                <w:b/>
                <w:sz w:val="20"/>
              </w:rPr>
              <w:t>13.2 Emissões atmosféricas - Fatores de emissão</w:t>
            </w:r>
          </w:p>
        </w:tc>
      </w:tr>
      <w:tr w:rsidR="000C7FE4">
        <w:trPr>
          <w:trHeight w:val="297"/>
        </w:trPr>
        <w:tc>
          <w:tcPr>
            <w:tcW w:w="4253" w:type="dxa"/>
            <w:gridSpan w:val="2"/>
            <w:tcBorders>
              <w:left w:val="single" w:sz="4" w:space="0" w:color="000000"/>
              <w:right w:val="single" w:sz="4" w:space="0" w:color="000000"/>
            </w:tcBorders>
          </w:tcPr>
          <w:p w:rsidR="000C7FE4" w:rsidRDefault="006600C7">
            <w:pPr>
              <w:pStyle w:val="TableParagraph"/>
              <w:spacing w:before="29"/>
              <w:ind w:left="1715" w:right="1697"/>
              <w:jc w:val="center"/>
              <w:rPr>
                <w:sz w:val="20"/>
              </w:rPr>
            </w:pPr>
            <w:r>
              <w:rPr>
                <w:sz w:val="20"/>
              </w:rPr>
              <w:t>Poluente</w:t>
            </w:r>
          </w:p>
        </w:tc>
        <w:tc>
          <w:tcPr>
            <w:tcW w:w="4546" w:type="dxa"/>
            <w:gridSpan w:val="2"/>
            <w:tcBorders>
              <w:left w:val="single" w:sz="4" w:space="0" w:color="000000"/>
              <w:right w:val="single" w:sz="4" w:space="0" w:color="000000"/>
            </w:tcBorders>
          </w:tcPr>
          <w:p w:rsidR="000C7FE4" w:rsidRDefault="006600C7">
            <w:pPr>
              <w:pStyle w:val="TableParagraph"/>
              <w:spacing w:before="29"/>
              <w:ind w:left="1507"/>
              <w:rPr>
                <w:sz w:val="20"/>
              </w:rPr>
            </w:pPr>
            <w:r>
              <w:rPr>
                <w:sz w:val="20"/>
              </w:rPr>
              <w:t>Fator de emissão</w:t>
            </w:r>
          </w:p>
        </w:tc>
      </w:tr>
      <w:tr w:rsidR="000C7FE4">
        <w:trPr>
          <w:trHeight w:val="300"/>
        </w:trPr>
        <w:tc>
          <w:tcPr>
            <w:tcW w:w="4253" w:type="dxa"/>
            <w:gridSpan w:val="2"/>
            <w:tcBorders>
              <w:left w:val="single" w:sz="4" w:space="0" w:color="000000"/>
              <w:right w:val="single" w:sz="4" w:space="0" w:color="000000"/>
            </w:tcBorders>
          </w:tcPr>
          <w:p w:rsidR="000C7FE4" w:rsidRDefault="000C7FE4">
            <w:pPr>
              <w:pStyle w:val="TableParagraph"/>
              <w:rPr>
                <w:rFonts w:ascii="Times New Roman"/>
                <w:sz w:val="18"/>
              </w:rPr>
            </w:pPr>
          </w:p>
        </w:tc>
        <w:tc>
          <w:tcPr>
            <w:tcW w:w="4546" w:type="dxa"/>
            <w:gridSpan w:val="2"/>
            <w:tcBorders>
              <w:left w:val="single" w:sz="4" w:space="0" w:color="000000"/>
              <w:right w:val="single" w:sz="4" w:space="0" w:color="000000"/>
            </w:tcBorders>
          </w:tcPr>
          <w:p w:rsidR="000C7FE4" w:rsidRDefault="000C7FE4">
            <w:pPr>
              <w:pStyle w:val="TableParagraph"/>
              <w:rPr>
                <w:rFonts w:ascii="Times New Roman"/>
                <w:sz w:val="18"/>
              </w:rPr>
            </w:pPr>
          </w:p>
        </w:tc>
      </w:tr>
    </w:tbl>
    <w:p w:rsidR="000C7FE4" w:rsidRDefault="000C7FE4">
      <w:pPr>
        <w:rPr>
          <w:rFonts w:ascii="Times New Roman"/>
          <w:sz w:val="18"/>
        </w:rPr>
        <w:sectPr w:rsidR="000C7FE4">
          <w:pgSz w:w="11900" w:h="16850"/>
          <w:pgMar w:top="780" w:right="1260" w:bottom="280" w:left="1580" w:header="569" w:footer="0" w:gutter="0"/>
          <w:cols w:space="720"/>
        </w:sect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0"/>
        <w:gridCol w:w="2271"/>
        <w:gridCol w:w="2279"/>
      </w:tblGrid>
      <w:tr w:rsidR="000C7FE4">
        <w:trPr>
          <w:trHeight w:val="415"/>
        </w:trPr>
        <w:tc>
          <w:tcPr>
            <w:tcW w:w="8800" w:type="dxa"/>
            <w:gridSpan w:val="3"/>
            <w:tcBorders>
              <w:left w:val="single" w:sz="4" w:space="0" w:color="000000"/>
              <w:right w:val="single" w:sz="4" w:space="0" w:color="000000"/>
            </w:tcBorders>
          </w:tcPr>
          <w:p w:rsidR="000C7FE4" w:rsidRDefault="006600C7">
            <w:pPr>
              <w:pStyle w:val="TableParagraph"/>
              <w:spacing w:before="85"/>
              <w:ind w:left="74"/>
              <w:rPr>
                <w:b/>
                <w:sz w:val="20"/>
              </w:rPr>
            </w:pPr>
            <w:r>
              <w:rPr>
                <w:b/>
                <w:sz w:val="20"/>
              </w:rPr>
              <w:t>13.3 Pressão Sonora – Fator de emissão crítico</w:t>
            </w:r>
          </w:p>
        </w:tc>
      </w:tr>
      <w:tr w:rsidR="000C7FE4">
        <w:trPr>
          <w:trHeight w:val="535"/>
        </w:trPr>
        <w:tc>
          <w:tcPr>
            <w:tcW w:w="4250" w:type="dxa"/>
            <w:vMerge w:val="restart"/>
            <w:tcBorders>
              <w:left w:val="single" w:sz="4" w:space="0" w:color="000000"/>
              <w:right w:val="single" w:sz="4" w:space="0" w:color="000000"/>
            </w:tcBorders>
          </w:tcPr>
          <w:p w:rsidR="000C7FE4" w:rsidRDefault="000C7FE4">
            <w:pPr>
              <w:pStyle w:val="TableParagraph"/>
              <w:spacing w:before="4"/>
              <w:rPr>
                <w:rFonts w:ascii="Times New Roman"/>
                <w:sz w:val="25"/>
              </w:rPr>
            </w:pPr>
          </w:p>
          <w:p w:rsidR="000C7FE4" w:rsidRDefault="006600C7">
            <w:pPr>
              <w:pStyle w:val="TableParagraph"/>
              <w:ind w:left="1100"/>
              <w:rPr>
                <w:sz w:val="20"/>
              </w:rPr>
            </w:pPr>
            <w:r>
              <w:rPr>
                <w:sz w:val="20"/>
              </w:rPr>
              <w:t>Pontos de amostragem</w:t>
            </w:r>
          </w:p>
        </w:tc>
        <w:tc>
          <w:tcPr>
            <w:tcW w:w="4550" w:type="dxa"/>
            <w:gridSpan w:val="2"/>
            <w:tcBorders>
              <w:left w:val="single" w:sz="4" w:space="0" w:color="000000"/>
              <w:right w:val="single" w:sz="4" w:space="0" w:color="000000"/>
            </w:tcBorders>
          </w:tcPr>
          <w:p w:rsidR="000C7FE4" w:rsidRDefault="006600C7">
            <w:pPr>
              <w:pStyle w:val="TableParagraph"/>
              <w:spacing w:before="35" w:line="240" w:lineRule="atLeast"/>
              <w:ind w:left="622" w:right="119" w:hanging="483"/>
              <w:rPr>
                <w:sz w:val="20"/>
              </w:rPr>
            </w:pPr>
            <w:r>
              <w:rPr>
                <w:sz w:val="20"/>
              </w:rPr>
              <w:t>N</w:t>
            </w:r>
            <w:r>
              <w:rPr>
                <w:position w:val="7"/>
                <w:sz w:val="11"/>
              </w:rPr>
              <w:t xml:space="preserve">o </w:t>
            </w:r>
            <w:r>
              <w:rPr>
                <w:sz w:val="20"/>
              </w:rPr>
              <w:t>de vezes que excedeu o padrão estabelecido na Lei Estadual Nº 10.100 de 17/1/90</w:t>
            </w:r>
          </w:p>
        </w:tc>
      </w:tr>
      <w:tr w:rsidR="000C7FE4">
        <w:trPr>
          <w:trHeight w:val="252"/>
        </w:trPr>
        <w:tc>
          <w:tcPr>
            <w:tcW w:w="4250" w:type="dxa"/>
            <w:vMerge/>
            <w:tcBorders>
              <w:top w:val="nil"/>
              <w:left w:val="single" w:sz="4" w:space="0" w:color="000000"/>
              <w:right w:val="single" w:sz="4" w:space="0" w:color="000000"/>
            </w:tcBorders>
          </w:tcPr>
          <w:p w:rsidR="000C7FE4" w:rsidRDefault="000C7FE4">
            <w:pPr>
              <w:rPr>
                <w:sz w:val="2"/>
                <w:szCs w:val="2"/>
              </w:rPr>
            </w:pPr>
          </w:p>
        </w:tc>
        <w:tc>
          <w:tcPr>
            <w:tcW w:w="2271" w:type="dxa"/>
            <w:tcBorders>
              <w:left w:val="single" w:sz="4" w:space="0" w:color="000000"/>
              <w:right w:val="single" w:sz="4" w:space="0" w:color="000000"/>
            </w:tcBorders>
          </w:tcPr>
          <w:p w:rsidR="000C7FE4" w:rsidRDefault="006600C7">
            <w:pPr>
              <w:pStyle w:val="TableParagraph"/>
              <w:spacing w:before="3" w:line="229" w:lineRule="exact"/>
              <w:ind w:left="828" w:right="802"/>
              <w:jc w:val="center"/>
              <w:rPr>
                <w:sz w:val="20"/>
              </w:rPr>
            </w:pPr>
            <w:r>
              <w:rPr>
                <w:sz w:val="20"/>
              </w:rPr>
              <w:t>Diurno</w:t>
            </w:r>
          </w:p>
        </w:tc>
        <w:tc>
          <w:tcPr>
            <w:tcW w:w="2279" w:type="dxa"/>
            <w:tcBorders>
              <w:left w:val="single" w:sz="4" w:space="0" w:color="000000"/>
              <w:right w:val="single" w:sz="4" w:space="0" w:color="000000"/>
            </w:tcBorders>
          </w:tcPr>
          <w:p w:rsidR="000C7FE4" w:rsidRDefault="006600C7">
            <w:pPr>
              <w:pStyle w:val="TableParagraph"/>
              <w:spacing w:before="3" w:line="229" w:lineRule="exact"/>
              <w:ind w:left="768" w:right="748"/>
              <w:jc w:val="center"/>
              <w:rPr>
                <w:sz w:val="20"/>
              </w:rPr>
            </w:pPr>
            <w:r>
              <w:rPr>
                <w:sz w:val="20"/>
              </w:rPr>
              <w:t>Noturno</w:t>
            </w:r>
          </w:p>
        </w:tc>
      </w:tr>
      <w:tr w:rsidR="000C7FE4">
        <w:trPr>
          <w:trHeight w:val="252"/>
        </w:trPr>
        <w:tc>
          <w:tcPr>
            <w:tcW w:w="4250" w:type="dxa"/>
            <w:tcBorders>
              <w:left w:val="single" w:sz="4" w:space="0" w:color="000000"/>
              <w:right w:val="single" w:sz="4" w:space="0" w:color="000000"/>
            </w:tcBorders>
          </w:tcPr>
          <w:p w:rsidR="000C7FE4" w:rsidRDefault="000C7FE4">
            <w:pPr>
              <w:pStyle w:val="TableParagraph"/>
              <w:rPr>
                <w:rFonts w:ascii="Times New Roman"/>
                <w:sz w:val="18"/>
              </w:rPr>
            </w:pPr>
          </w:p>
        </w:tc>
        <w:tc>
          <w:tcPr>
            <w:tcW w:w="2271" w:type="dxa"/>
            <w:tcBorders>
              <w:left w:val="single" w:sz="4" w:space="0" w:color="000000"/>
              <w:right w:val="single" w:sz="4" w:space="0" w:color="000000"/>
            </w:tcBorders>
          </w:tcPr>
          <w:p w:rsidR="000C7FE4" w:rsidRDefault="000C7FE4">
            <w:pPr>
              <w:pStyle w:val="TableParagraph"/>
              <w:rPr>
                <w:rFonts w:ascii="Times New Roman"/>
                <w:sz w:val="18"/>
              </w:rPr>
            </w:pPr>
          </w:p>
        </w:tc>
        <w:tc>
          <w:tcPr>
            <w:tcW w:w="2279" w:type="dxa"/>
            <w:tcBorders>
              <w:left w:val="single" w:sz="4" w:space="0" w:color="000000"/>
              <w:right w:val="single" w:sz="4" w:space="0" w:color="000000"/>
            </w:tcBorders>
          </w:tcPr>
          <w:p w:rsidR="000C7FE4" w:rsidRDefault="000C7FE4">
            <w:pPr>
              <w:pStyle w:val="TableParagraph"/>
              <w:rPr>
                <w:rFonts w:ascii="Times New Roman"/>
                <w:sz w:val="18"/>
              </w:rPr>
            </w:pPr>
          </w:p>
        </w:tc>
      </w:tr>
    </w:tbl>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rPr>
          <w:rFonts w:ascii="Times New Roman"/>
          <w:sz w:val="20"/>
        </w:rPr>
      </w:pPr>
    </w:p>
    <w:p w:rsidR="000C7FE4" w:rsidRDefault="000C7FE4">
      <w:pPr>
        <w:pStyle w:val="Corpodetexto"/>
        <w:spacing w:before="8"/>
        <w:rPr>
          <w:rFonts w:ascii="Times New Roman"/>
          <w:sz w:val="15"/>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560"/>
        <w:gridCol w:w="1276"/>
        <w:gridCol w:w="1416"/>
        <w:gridCol w:w="2420"/>
      </w:tblGrid>
      <w:tr w:rsidR="000C7FE4">
        <w:trPr>
          <w:trHeight w:val="385"/>
        </w:trPr>
        <w:tc>
          <w:tcPr>
            <w:tcW w:w="8798" w:type="dxa"/>
            <w:gridSpan w:val="5"/>
            <w:tcBorders>
              <w:left w:val="single" w:sz="4" w:space="0" w:color="000000"/>
              <w:right w:val="single" w:sz="4" w:space="0" w:color="000000"/>
            </w:tcBorders>
          </w:tcPr>
          <w:p w:rsidR="000C7FE4" w:rsidRDefault="006600C7">
            <w:pPr>
              <w:pStyle w:val="TableParagraph"/>
              <w:spacing w:before="70"/>
              <w:ind w:left="120"/>
              <w:rPr>
                <w:b/>
                <w:sz w:val="20"/>
              </w:rPr>
            </w:pPr>
            <w:r>
              <w:rPr>
                <w:b/>
                <w:sz w:val="20"/>
              </w:rPr>
              <w:t>14 – AVALIAÇÃO DO CUMPRIMENTO DAS CONDICIONANTES DA LO</w:t>
            </w:r>
          </w:p>
        </w:tc>
      </w:tr>
      <w:tr w:rsidR="000C7FE4">
        <w:trPr>
          <w:trHeight w:val="1178"/>
        </w:trPr>
        <w:tc>
          <w:tcPr>
            <w:tcW w:w="8798" w:type="dxa"/>
            <w:gridSpan w:val="5"/>
            <w:tcBorders>
              <w:left w:val="single" w:sz="4" w:space="0" w:color="000000"/>
              <w:right w:val="single" w:sz="4" w:space="0" w:color="000000"/>
            </w:tcBorders>
          </w:tcPr>
          <w:p w:rsidR="000C7FE4" w:rsidRDefault="006600C7">
            <w:pPr>
              <w:pStyle w:val="TableParagraph"/>
              <w:spacing w:before="29"/>
              <w:ind w:left="120" w:right="35"/>
              <w:jc w:val="both"/>
              <w:rPr>
                <w:sz w:val="18"/>
              </w:rPr>
            </w:pPr>
            <w:r>
              <w:rPr>
                <w:sz w:val="20"/>
              </w:rPr>
              <w:t>Preencher a tabela abaixo, incluindo a descrição das condicionantes estabelecidas na(s) licença(s) de operação anterior(es) e as datas de prorrogação e de cumprimento de cada uma delas,</w:t>
            </w:r>
            <w:r>
              <w:rPr>
                <w:spacing w:val="-12"/>
                <w:sz w:val="20"/>
              </w:rPr>
              <w:t xml:space="preserve"> </w:t>
            </w:r>
            <w:r>
              <w:rPr>
                <w:sz w:val="20"/>
              </w:rPr>
              <w:t>descrevendo</w:t>
            </w:r>
            <w:r>
              <w:rPr>
                <w:spacing w:val="-11"/>
                <w:sz w:val="20"/>
              </w:rPr>
              <w:t xml:space="preserve"> </w:t>
            </w:r>
            <w:r>
              <w:rPr>
                <w:sz w:val="20"/>
              </w:rPr>
              <w:t>sucintamente</w:t>
            </w:r>
            <w:r>
              <w:rPr>
                <w:spacing w:val="-11"/>
                <w:sz w:val="20"/>
              </w:rPr>
              <w:t xml:space="preserve"> </w:t>
            </w:r>
            <w:r>
              <w:rPr>
                <w:sz w:val="20"/>
              </w:rPr>
              <w:t>as</w:t>
            </w:r>
            <w:r>
              <w:rPr>
                <w:spacing w:val="-10"/>
                <w:sz w:val="20"/>
              </w:rPr>
              <w:t xml:space="preserve"> </w:t>
            </w:r>
            <w:r>
              <w:rPr>
                <w:sz w:val="20"/>
              </w:rPr>
              <w:t>justificativas,</w:t>
            </w:r>
            <w:r>
              <w:rPr>
                <w:spacing w:val="-11"/>
                <w:sz w:val="20"/>
              </w:rPr>
              <w:t xml:space="preserve"> </w:t>
            </w:r>
            <w:r>
              <w:rPr>
                <w:sz w:val="20"/>
              </w:rPr>
              <w:t>quando</w:t>
            </w:r>
            <w:r>
              <w:rPr>
                <w:spacing w:val="-12"/>
                <w:sz w:val="20"/>
              </w:rPr>
              <w:t xml:space="preserve"> </w:t>
            </w:r>
            <w:r>
              <w:rPr>
                <w:sz w:val="20"/>
              </w:rPr>
              <w:t>aplicável.</w:t>
            </w:r>
            <w:r>
              <w:rPr>
                <w:spacing w:val="-12"/>
                <w:sz w:val="20"/>
              </w:rPr>
              <w:t xml:space="preserve"> </w:t>
            </w:r>
            <w:r>
              <w:rPr>
                <w:sz w:val="18"/>
              </w:rPr>
              <w:t>Informar</w:t>
            </w:r>
            <w:r>
              <w:rPr>
                <w:spacing w:val="-14"/>
                <w:sz w:val="18"/>
              </w:rPr>
              <w:t xml:space="preserve"> </w:t>
            </w:r>
            <w:r>
              <w:rPr>
                <w:sz w:val="18"/>
              </w:rPr>
              <w:t>ainda</w:t>
            </w:r>
            <w:r>
              <w:rPr>
                <w:spacing w:val="-13"/>
                <w:sz w:val="18"/>
              </w:rPr>
              <w:t xml:space="preserve"> </w:t>
            </w:r>
            <w:r>
              <w:rPr>
                <w:sz w:val="18"/>
              </w:rPr>
              <w:t>a</w:t>
            </w:r>
            <w:r>
              <w:rPr>
                <w:spacing w:val="27"/>
                <w:sz w:val="18"/>
              </w:rPr>
              <w:t xml:space="preserve"> </w:t>
            </w:r>
            <w:r>
              <w:rPr>
                <w:sz w:val="18"/>
              </w:rPr>
              <w:t>implementação das medidas corretivas, com os respectivos prazos de atendimento, solicitadas durante a vigência da Licença de</w:t>
            </w:r>
            <w:r>
              <w:rPr>
                <w:spacing w:val="-13"/>
                <w:sz w:val="18"/>
              </w:rPr>
              <w:t xml:space="preserve"> </w:t>
            </w:r>
            <w:r>
              <w:rPr>
                <w:sz w:val="18"/>
              </w:rPr>
              <w:t>Operação.</w:t>
            </w:r>
          </w:p>
        </w:tc>
      </w:tr>
      <w:tr w:rsidR="000C7FE4">
        <w:trPr>
          <w:trHeight w:val="486"/>
        </w:trPr>
        <w:tc>
          <w:tcPr>
            <w:tcW w:w="2126" w:type="dxa"/>
            <w:tcBorders>
              <w:left w:val="single" w:sz="4" w:space="0" w:color="000000"/>
              <w:right w:val="single" w:sz="4" w:space="0" w:color="000000"/>
            </w:tcBorders>
          </w:tcPr>
          <w:p w:rsidR="000C7FE4" w:rsidRDefault="006600C7">
            <w:pPr>
              <w:pStyle w:val="TableParagraph"/>
              <w:spacing w:before="120"/>
              <w:ind w:left="283" w:right="264"/>
              <w:jc w:val="center"/>
              <w:rPr>
                <w:sz w:val="20"/>
              </w:rPr>
            </w:pPr>
            <w:r>
              <w:rPr>
                <w:sz w:val="20"/>
              </w:rPr>
              <w:t>Condicionante</w:t>
            </w:r>
          </w:p>
        </w:tc>
        <w:tc>
          <w:tcPr>
            <w:tcW w:w="1560" w:type="dxa"/>
            <w:tcBorders>
              <w:left w:val="single" w:sz="4" w:space="0" w:color="000000"/>
              <w:right w:val="single" w:sz="4" w:space="0" w:color="000000"/>
            </w:tcBorders>
          </w:tcPr>
          <w:p w:rsidR="000C7FE4" w:rsidRDefault="006600C7">
            <w:pPr>
              <w:pStyle w:val="TableParagraph"/>
              <w:spacing w:before="12" w:line="240" w:lineRule="atLeast"/>
              <w:ind w:left="514" w:hanging="365"/>
              <w:rPr>
                <w:sz w:val="20"/>
              </w:rPr>
            </w:pPr>
            <w:r>
              <w:rPr>
                <w:sz w:val="20"/>
              </w:rPr>
              <w:t>Prazo definido na LO</w:t>
            </w:r>
          </w:p>
        </w:tc>
        <w:tc>
          <w:tcPr>
            <w:tcW w:w="1276" w:type="dxa"/>
            <w:tcBorders>
              <w:left w:val="single" w:sz="4" w:space="0" w:color="000000"/>
              <w:right w:val="single" w:sz="4" w:space="0" w:color="000000"/>
            </w:tcBorders>
          </w:tcPr>
          <w:p w:rsidR="000C7FE4" w:rsidRDefault="006600C7">
            <w:pPr>
              <w:pStyle w:val="TableParagraph"/>
              <w:spacing w:before="120"/>
              <w:ind w:right="74"/>
              <w:jc w:val="right"/>
              <w:rPr>
                <w:sz w:val="20"/>
              </w:rPr>
            </w:pPr>
            <w:r>
              <w:rPr>
                <w:sz w:val="20"/>
              </w:rPr>
              <w:t>Prorrogação</w:t>
            </w:r>
          </w:p>
        </w:tc>
        <w:tc>
          <w:tcPr>
            <w:tcW w:w="1416" w:type="dxa"/>
            <w:tcBorders>
              <w:left w:val="single" w:sz="4" w:space="0" w:color="000000"/>
              <w:right w:val="single" w:sz="4" w:space="0" w:color="000000"/>
            </w:tcBorders>
          </w:tcPr>
          <w:p w:rsidR="000C7FE4" w:rsidRDefault="006600C7">
            <w:pPr>
              <w:pStyle w:val="TableParagraph"/>
              <w:spacing w:before="120"/>
              <w:ind w:right="77"/>
              <w:jc w:val="right"/>
              <w:rPr>
                <w:sz w:val="20"/>
              </w:rPr>
            </w:pPr>
            <w:r>
              <w:rPr>
                <w:sz w:val="20"/>
              </w:rPr>
              <w:t>Cumprimento</w:t>
            </w:r>
          </w:p>
        </w:tc>
        <w:tc>
          <w:tcPr>
            <w:tcW w:w="2420" w:type="dxa"/>
            <w:tcBorders>
              <w:left w:val="single" w:sz="4" w:space="0" w:color="000000"/>
              <w:right w:val="single" w:sz="4" w:space="0" w:color="000000"/>
            </w:tcBorders>
          </w:tcPr>
          <w:p w:rsidR="000C7FE4" w:rsidRDefault="006600C7">
            <w:pPr>
              <w:pStyle w:val="TableParagraph"/>
              <w:spacing w:before="120"/>
              <w:ind w:right="663"/>
              <w:jc w:val="right"/>
              <w:rPr>
                <w:sz w:val="20"/>
              </w:rPr>
            </w:pPr>
            <w:r>
              <w:rPr>
                <w:w w:val="95"/>
                <w:sz w:val="20"/>
              </w:rPr>
              <w:t>Justificativa</w:t>
            </w:r>
          </w:p>
        </w:tc>
      </w:tr>
      <w:tr w:rsidR="000C7FE4">
        <w:trPr>
          <w:trHeight w:val="326"/>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485"/>
        </w:trPr>
        <w:tc>
          <w:tcPr>
            <w:tcW w:w="2126" w:type="dxa"/>
            <w:tcBorders>
              <w:left w:val="single" w:sz="4" w:space="0" w:color="000000"/>
              <w:right w:val="single" w:sz="4" w:space="0" w:color="000000"/>
            </w:tcBorders>
          </w:tcPr>
          <w:p w:rsidR="000C7FE4" w:rsidRDefault="006600C7">
            <w:pPr>
              <w:pStyle w:val="TableParagraph"/>
              <w:spacing w:before="120"/>
              <w:ind w:left="283" w:right="269"/>
              <w:jc w:val="center"/>
              <w:rPr>
                <w:sz w:val="20"/>
              </w:rPr>
            </w:pPr>
            <w:r>
              <w:rPr>
                <w:sz w:val="20"/>
              </w:rPr>
              <w:t>Medida Corretiva</w:t>
            </w:r>
          </w:p>
        </w:tc>
        <w:tc>
          <w:tcPr>
            <w:tcW w:w="1560" w:type="dxa"/>
            <w:tcBorders>
              <w:left w:val="single" w:sz="4" w:space="0" w:color="000000"/>
              <w:right w:val="single" w:sz="4" w:space="0" w:color="000000"/>
            </w:tcBorders>
          </w:tcPr>
          <w:p w:rsidR="000C7FE4" w:rsidRDefault="006600C7">
            <w:pPr>
              <w:pStyle w:val="TableParagraph"/>
              <w:spacing w:before="120"/>
              <w:ind w:left="149"/>
              <w:rPr>
                <w:sz w:val="20"/>
              </w:rPr>
            </w:pPr>
            <w:r>
              <w:rPr>
                <w:sz w:val="20"/>
              </w:rPr>
              <w:t>Prazo definido</w:t>
            </w:r>
          </w:p>
        </w:tc>
        <w:tc>
          <w:tcPr>
            <w:tcW w:w="1276" w:type="dxa"/>
            <w:tcBorders>
              <w:left w:val="single" w:sz="4" w:space="0" w:color="000000"/>
              <w:right w:val="single" w:sz="4" w:space="0" w:color="000000"/>
            </w:tcBorders>
          </w:tcPr>
          <w:p w:rsidR="000C7FE4" w:rsidRDefault="006600C7">
            <w:pPr>
              <w:pStyle w:val="TableParagraph"/>
              <w:spacing w:before="120"/>
              <w:ind w:right="74"/>
              <w:jc w:val="right"/>
              <w:rPr>
                <w:sz w:val="20"/>
              </w:rPr>
            </w:pPr>
            <w:r>
              <w:rPr>
                <w:sz w:val="20"/>
              </w:rPr>
              <w:t>Prorrogação</w:t>
            </w:r>
          </w:p>
        </w:tc>
        <w:tc>
          <w:tcPr>
            <w:tcW w:w="1416" w:type="dxa"/>
            <w:tcBorders>
              <w:left w:val="single" w:sz="4" w:space="0" w:color="000000"/>
              <w:right w:val="single" w:sz="4" w:space="0" w:color="000000"/>
            </w:tcBorders>
          </w:tcPr>
          <w:p w:rsidR="000C7FE4" w:rsidRDefault="006600C7">
            <w:pPr>
              <w:pStyle w:val="TableParagraph"/>
              <w:spacing w:before="120"/>
              <w:ind w:right="77"/>
              <w:jc w:val="right"/>
              <w:rPr>
                <w:sz w:val="20"/>
              </w:rPr>
            </w:pPr>
            <w:r>
              <w:rPr>
                <w:sz w:val="20"/>
              </w:rPr>
              <w:t>Cumprimento</w:t>
            </w:r>
          </w:p>
        </w:tc>
        <w:tc>
          <w:tcPr>
            <w:tcW w:w="2420" w:type="dxa"/>
            <w:tcBorders>
              <w:left w:val="single" w:sz="4" w:space="0" w:color="000000"/>
              <w:right w:val="single" w:sz="4" w:space="0" w:color="000000"/>
            </w:tcBorders>
          </w:tcPr>
          <w:p w:rsidR="000C7FE4" w:rsidRDefault="006600C7">
            <w:pPr>
              <w:pStyle w:val="TableParagraph"/>
              <w:spacing w:before="120"/>
              <w:ind w:right="663"/>
              <w:jc w:val="right"/>
              <w:rPr>
                <w:sz w:val="20"/>
              </w:rPr>
            </w:pPr>
            <w:r>
              <w:rPr>
                <w:w w:val="95"/>
                <w:sz w:val="20"/>
              </w:rPr>
              <w:t>Justificativa</w:t>
            </w:r>
          </w:p>
        </w:tc>
      </w:tr>
      <w:tr w:rsidR="000C7FE4">
        <w:trPr>
          <w:trHeight w:val="330"/>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r w:rsidR="000C7FE4">
        <w:trPr>
          <w:trHeight w:val="331"/>
        </w:trPr>
        <w:tc>
          <w:tcPr>
            <w:tcW w:w="2126" w:type="dxa"/>
            <w:tcBorders>
              <w:left w:val="single" w:sz="4" w:space="0" w:color="000000"/>
              <w:right w:val="single" w:sz="4" w:space="0" w:color="000000"/>
            </w:tcBorders>
          </w:tcPr>
          <w:p w:rsidR="000C7FE4" w:rsidRDefault="000C7FE4">
            <w:pPr>
              <w:pStyle w:val="TableParagraph"/>
              <w:rPr>
                <w:rFonts w:ascii="Times New Roman"/>
                <w:sz w:val="18"/>
              </w:rPr>
            </w:pPr>
          </w:p>
        </w:tc>
        <w:tc>
          <w:tcPr>
            <w:tcW w:w="1560" w:type="dxa"/>
            <w:tcBorders>
              <w:left w:val="single" w:sz="4" w:space="0" w:color="000000"/>
              <w:right w:val="single" w:sz="4" w:space="0" w:color="000000"/>
            </w:tcBorders>
          </w:tcPr>
          <w:p w:rsidR="000C7FE4" w:rsidRDefault="000C7FE4">
            <w:pPr>
              <w:pStyle w:val="TableParagraph"/>
              <w:rPr>
                <w:rFonts w:ascii="Times New Roman"/>
                <w:sz w:val="18"/>
              </w:rPr>
            </w:pPr>
          </w:p>
        </w:tc>
        <w:tc>
          <w:tcPr>
            <w:tcW w:w="1276" w:type="dxa"/>
            <w:tcBorders>
              <w:left w:val="single" w:sz="4" w:space="0" w:color="000000"/>
              <w:right w:val="single" w:sz="4" w:space="0" w:color="000000"/>
            </w:tcBorders>
          </w:tcPr>
          <w:p w:rsidR="000C7FE4" w:rsidRDefault="000C7FE4">
            <w:pPr>
              <w:pStyle w:val="TableParagraph"/>
              <w:rPr>
                <w:rFonts w:ascii="Times New Roman"/>
                <w:sz w:val="18"/>
              </w:rPr>
            </w:pPr>
          </w:p>
        </w:tc>
        <w:tc>
          <w:tcPr>
            <w:tcW w:w="1416" w:type="dxa"/>
            <w:tcBorders>
              <w:left w:val="single" w:sz="4" w:space="0" w:color="000000"/>
              <w:right w:val="single" w:sz="4" w:space="0" w:color="000000"/>
            </w:tcBorders>
          </w:tcPr>
          <w:p w:rsidR="000C7FE4" w:rsidRDefault="000C7FE4">
            <w:pPr>
              <w:pStyle w:val="TableParagraph"/>
              <w:rPr>
                <w:rFonts w:ascii="Times New Roman"/>
                <w:sz w:val="18"/>
              </w:rPr>
            </w:pPr>
          </w:p>
        </w:tc>
        <w:tc>
          <w:tcPr>
            <w:tcW w:w="2420" w:type="dxa"/>
            <w:tcBorders>
              <w:left w:val="single" w:sz="4" w:space="0" w:color="000000"/>
              <w:right w:val="single" w:sz="4" w:space="0" w:color="000000"/>
            </w:tcBorders>
          </w:tcPr>
          <w:p w:rsidR="000C7FE4" w:rsidRDefault="000C7FE4">
            <w:pPr>
              <w:pStyle w:val="TableParagraph"/>
              <w:rPr>
                <w:rFonts w:ascii="Times New Roman"/>
                <w:sz w:val="18"/>
              </w:rPr>
            </w:pPr>
          </w:p>
        </w:tc>
      </w:tr>
    </w:tbl>
    <w:p w:rsidR="000C7FE4" w:rsidRDefault="000C7FE4">
      <w:pPr>
        <w:pStyle w:val="Corpodetexto"/>
        <w:spacing w:before="5"/>
        <w:rPr>
          <w:rFonts w:ascii="Times New Roman"/>
          <w:sz w:val="23"/>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98"/>
      </w:tblGrid>
      <w:tr w:rsidR="000C7FE4">
        <w:trPr>
          <w:trHeight w:val="385"/>
        </w:trPr>
        <w:tc>
          <w:tcPr>
            <w:tcW w:w="8798" w:type="dxa"/>
            <w:tcBorders>
              <w:left w:val="single" w:sz="4" w:space="0" w:color="000000"/>
              <w:right w:val="single" w:sz="4" w:space="0" w:color="000000"/>
            </w:tcBorders>
          </w:tcPr>
          <w:p w:rsidR="000C7FE4" w:rsidRDefault="006600C7">
            <w:pPr>
              <w:pStyle w:val="TableParagraph"/>
              <w:spacing w:before="70"/>
              <w:ind w:left="120"/>
              <w:rPr>
                <w:b/>
                <w:sz w:val="20"/>
              </w:rPr>
            </w:pPr>
            <w:r>
              <w:rPr>
                <w:b/>
                <w:sz w:val="20"/>
              </w:rPr>
              <w:t>15 – AVALIAÇÃO FINAL E PROPOSTAS – Anexo I</w:t>
            </w:r>
          </w:p>
        </w:tc>
      </w:tr>
      <w:tr w:rsidR="000C7FE4">
        <w:trPr>
          <w:trHeight w:val="2744"/>
        </w:trPr>
        <w:tc>
          <w:tcPr>
            <w:tcW w:w="8798" w:type="dxa"/>
            <w:tcBorders>
              <w:left w:val="single" w:sz="4" w:space="0" w:color="000000"/>
              <w:right w:val="single" w:sz="4" w:space="0" w:color="000000"/>
            </w:tcBorders>
          </w:tcPr>
          <w:p w:rsidR="000C7FE4" w:rsidRDefault="006600C7">
            <w:pPr>
              <w:pStyle w:val="TableParagraph"/>
              <w:spacing w:before="55" w:line="249" w:lineRule="auto"/>
              <w:ind w:left="120" w:right="35"/>
              <w:jc w:val="both"/>
              <w:rPr>
                <w:sz w:val="20"/>
              </w:rPr>
            </w:pPr>
            <w:r>
              <w:rPr>
                <w:b/>
                <w:sz w:val="20"/>
              </w:rPr>
              <w:t xml:space="preserve">15.1 </w:t>
            </w:r>
            <w:r>
              <w:rPr>
                <w:sz w:val="20"/>
              </w:rPr>
              <w:t xml:space="preserve">Com base em todas as informações contidas no RADA, apresentar no </w:t>
            </w:r>
            <w:r>
              <w:rPr>
                <w:b/>
                <w:sz w:val="20"/>
              </w:rPr>
              <w:t xml:space="preserve">Anexo I </w:t>
            </w:r>
            <w:r>
              <w:rPr>
                <w:sz w:val="20"/>
              </w:rPr>
              <w:t>a avaliação do desempenho ambiental geral do empreendimento considerando, também, o cumprimento das condicionantes da LO e a proposição de medidas para melhoria ambiental da organização, abordando:</w:t>
            </w:r>
          </w:p>
          <w:p w:rsidR="000C7FE4" w:rsidRDefault="006600C7">
            <w:pPr>
              <w:pStyle w:val="TableParagraph"/>
              <w:numPr>
                <w:ilvl w:val="0"/>
                <w:numId w:val="1"/>
              </w:numPr>
              <w:tabs>
                <w:tab w:val="left" w:pos="436"/>
                <w:tab w:val="left" w:pos="437"/>
              </w:tabs>
              <w:spacing w:line="232" w:lineRule="exact"/>
              <w:rPr>
                <w:sz w:val="20"/>
              </w:rPr>
            </w:pPr>
            <w:proofErr w:type="gramStart"/>
            <w:r>
              <w:rPr>
                <w:sz w:val="20"/>
              </w:rPr>
              <w:t>eficácia</w:t>
            </w:r>
            <w:proofErr w:type="gramEnd"/>
            <w:r>
              <w:rPr>
                <w:spacing w:val="34"/>
                <w:sz w:val="20"/>
              </w:rPr>
              <w:t xml:space="preserve"> </w:t>
            </w:r>
            <w:r>
              <w:rPr>
                <w:sz w:val="20"/>
              </w:rPr>
              <w:t>da(s)</w:t>
            </w:r>
            <w:r>
              <w:rPr>
                <w:spacing w:val="34"/>
                <w:sz w:val="20"/>
              </w:rPr>
              <w:t xml:space="preserve"> </w:t>
            </w:r>
            <w:r>
              <w:rPr>
                <w:sz w:val="20"/>
              </w:rPr>
              <w:t>tecnologia(s)</w:t>
            </w:r>
            <w:r>
              <w:rPr>
                <w:spacing w:val="34"/>
                <w:sz w:val="20"/>
              </w:rPr>
              <w:t xml:space="preserve"> </w:t>
            </w:r>
            <w:r>
              <w:rPr>
                <w:sz w:val="20"/>
              </w:rPr>
              <w:t>empregada(s)</w:t>
            </w:r>
            <w:r>
              <w:rPr>
                <w:spacing w:val="36"/>
                <w:sz w:val="20"/>
              </w:rPr>
              <w:t xml:space="preserve"> </w:t>
            </w:r>
            <w:r>
              <w:rPr>
                <w:sz w:val="20"/>
              </w:rPr>
              <w:t>para</w:t>
            </w:r>
            <w:r>
              <w:rPr>
                <w:spacing w:val="33"/>
                <w:sz w:val="20"/>
              </w:rPr>
              <w:t xml:space="preserve"> </w:t>
            </w:r>
            <w:r>
              <w:rPr>
                <w:sz w:val="20"/>
              </w:rPr>
              <w:t>tratamento</w:t>
            </w:r>
            <w:r>
              <w:rPr>
                <w:spacing w:val="36"/>
                <w:sz w:val="20"/>
              </w:rPr>
              <w:t xml:space="preserve"> </w:t>
            </w:r>
            <w:r>
              <w:rPr>
                <w:sz w:val="20"/>
              </w:rPr>
              <w:t>e</w:t>
            </w:r>
            <w:r>
              <w:rPr>
                <w:spacing w:val="33"/>
                <w:sz w:val="20"/>
              </w:rPr>
              <w:t xml:space="preserve"> </w:t>
            </w:r>
            <w:r>
              <w:rPr>
                <w:sz w:val="20"/>
              </w:rPr>
              <w:t>disposição</w:t>
            </w:r>
            <w:r>
              <w:rPr>
                <w:spacing w:val="31"/>
                <w:sz w:val="20"/>
              </w:rPr>
              <w:t xml:space="preserve"> </w:t>
            </w:r>
            <w:r>
              <w:rPr>
                <w:sz w:val="20"/>
              </w:rPr>
              <w:t>final</w:t>
            </w:r>
            <w:r>
              <w:rPr>
                <w:spacing w:val="33"/>
                <w:sz w:val="20"/>
              </w:rPr>
              <w:t xml:space="preserve"> </w:t>
            </w:r>
            <w:r>
              <w:rPr>
                <w:sz w:val="20"/>
              </w:rPr>
              <w:t>dos</w:t>
            </w:r>
            <w:r>
              <w:rPr>
                <w:spacing w:val="34"/>
                <w:sz w:val="20"/>
              </w:rPr>
              <w:t xml:space="preserve"> </w:t>
            </w:r>
            <w:r>
              <w:rPr>
                <w:sz w:val="20"/>
              </w:rPr>
              <w:t>resíduos</w:t>
            </w:r>
          </w:p>
          <w:p w:rsidR="000C7FE4" w:rsidRDefault="006600C7">
            <w:pPr>
              <w:pStyle w:val="TableParagraph"/>
              <w:spacing w:before="6" w:line="247" w:lineRule="auto"/>
              <w:ind w:left="436"/>
              <w:rPr>
                <w:sz w:val="20"/>
              </w:rPr>
            </w:pPr>
            <w:proofErr w:type="gramStart"/>
            <w:r>
              <w:rPr>
                <w:sz w:val="20"/>
              </w:rPr>
              <w:t>bem</w:t>
            </w:r>
            <w:proofErr w:type="gramEnd"/>
            <w:r>
              <w:rPr>
                <w:sz w:val="20"/>
              </w:rPr>
              <w:t xml:space="preserve"> como do sistema de tratamento de efluentes líquidos e gasosos, identificando os pontos críticos e melhorias introduzidas;</w:t>
            </w:r>
          </w:p>
          <w:p w:rsidR="000C7FE4" w:rsidRDefault="006600C7">
            <w:pPr>
              <w:pStyle w:val="TableParagraph"/>
              <w:numPr>
                <w:ilvl w:val="0"/>
                <w:numId w:val="1"/>
              </w:numPr>
              <w:tabs>
                <w:tab w:val="left" w:pos="436"/>
                <w:tab w:val="left" w:pos="437"/>
              </w:tabs>
              <w:spacing w:line="235" w:lineRule="exact"/>
              <w:rPr>
                <w:sz w:val="20"/>
              </w:rPr>
            </w:pPr>
            <w:proofErr w:type="gramStart"/>
            <w:r>
              <w:rPr>
                <w:sz w:val="20"/>
              </w:rPr>
              <w:t>eficácia</w:t>
            </w:r>
            <w:proofErr w:type="gramEnd"/>
            <w:r>
              <w:rPr>
                <w:sz w:val="20"/>
              </w:rPr>
              <w:t xml:space="preserve"> da execução das medidas</w:t>
            </w:r>
            <w:r>
              <w:rPr>
                <w:spacing w:val="-41"/>
                <w:sz w:val="20"/>
              </w:rPr>
              <w:t xml:space="preserve"> </w:t>
            </w:r>
            <w:r>
              <w:rPr>
                <w:sz w:val="20"/>
              </w:rPr>
              <w:t>ambientais implementadas;</w:t>
            </w:r>
          </w:p>
          <w:p w:rsidR="000C7FE4" w:rsidRDefault="006600C7">
            <w:pPr>
              <w:pStyle w:val="TableParagraph"/>
              <w:numPr>
                <w:ilvl w:val="0"/>
                <w:numId w:val="1"/>
              </w:numPr>
              <w:tabs>
                <w:tab w:val="left" w:pos="436"/>
                <w:tab w:val="left" w:pos="437"/>
              </w:tabs>
              <w:spacing w:before="14"/>
              <w:rPr>
                <w:sz w:val="20"/>
              </w:rPr>
            </w:pPr>
            <w:proofErr w:type="gramStart"/>
            <w:r>
              <w:rPr>
                <w:sz w:val="20"/>
              </w:rPr>
              <w:t>verificação</w:t>
            </w:r>
            <w:proofErr w:type="gramEnd"/>
            <w:r>
              <w:rPr>
                <w:spacing w:val="-13"/>
                <w:sz w:val="20"/>
              </w:rPr>
              <w:t xml:space="preserve"> </w:t>
            </w:r>
            <w:r>
              <w:rPr>
                <w:sz w:val="20"/>
              </w:rPr>
              <w:t>de</w:t>
            </w:r>
            <w:r>
              <w:rPr>
                <w:spacing w:val="-6"/>
                <w:sz w:val="20"/>
              </w:rPr>
              <w:t xml:space="preserve"> </w:t>
            </w:r>
            <w:r>
              <w:rPr>
                <w:sz w:val="20"/>
              </w:rPr>
              <w:t>impactos</w:t>
            </w:r>
            <w:r>
              <w:rPr>
                <w:spacing w:val="-11"/>
                <w:sz w:val="20"/>
              </w:rPr>
              <w:t xml:space="preserve"> </w:t>
            </w:r>
            <w:r>
              <w:rPr>
                <w:sz w:val="20"/>
              </w:rPr>
              <w:t>não</w:t>
            </w:r>
            <w:r>
              <w:rPr>
                <w:spacing w:val="-9"/>
                <w:sz w:val="20"/>
              </w:rPr>
              <w:t xml:space="preserve"> </w:t>
            </w:r>
            <w:r>
              <w:rPr>
                <w:sz w:val="20"/>
              </w:rPr>
              <w:t>previstos</w:t>
            </w:r>
            <w:r>
              <w:rPr>
                <w:spacing w:val="-11"/>
                <w:sz w:val="20"/>
              </w:rPr>
              <w:t xml:space="preserve"> </w:t>
            </w:r>
            <w:r>
              <w:rPr>
                <w:sz w:val="20"/>
              </w:rPr>
              <w:t>e</w:t>
            </w:r>
            <w:r>
              <w:rPr>
                <w:spacing w:val="-6"/>
                <w:sz w:val="20"/>
              </w:rPr>
              <w:t xml:space="preserve"> </w:t>
            </w:r>
            <w:r>
              <w:rPr>
                <w:sz w:val="20"/>
              </w:rPr>
              <w:t>medidas</w:t>
            </w:r>
            <w:r>
              <w:rPr>
                <w:spacing w:val="-11"/>
                <w:sz w:val="20"/>
              </w:rPr>
              <w:t xml:space="preserve"> </w:t>
            </w:r>
            <w:r>
              <w:rPr>
                <w:sz w:val="20"/>
              </w:rPr>
              <w:t>operacionais</w:t>
            </w:r>
            <w:r>
              <w:rPr>
                <w:spacing w:val="-11"/>
                <w:sz w:val="20"/>
              </w:rPr>
              <w:t xml:space="preserve"> </w:t>
            </w:r>
            <w:r>
              <w:rPr>
                <w:sz w:val="20"/>
              </w:rPr>
              <w:t>e</w:t>
            </w:r>
            <w:r>
              <w:rPr>
                <w:spacing w:val="-3"/>
                <w:sz w:val="20"/>
              </w:rPr>
              <w:t xml:space="preserve"> </w:t>
            </w:r>
            <w:r>
              <w:rPr>
                <w:sz w:val="20"/>
              </w:rPr>
              <w:t>ambientais adotadas.</w:t>
            </w:r>
          </w:p>
          <w:p w:rsidR="000C7FE4" w:rsidRDefault="006600C7">
            <w:pPr>
              <w:pStyle w:val="TableParagraph"/>
              <w:numPr>
                <w:ilvl w:val="0"/>
                <w:numId w:val="1"/>
              </w:numPr>
              <w:tabs>
                <w:tab w:val="left" w:pos="436"/>
                <w:tab w:val="left" w:pos="437"/>
              </w:tabs>
              <w:spacing w:before="4" w:line="252" w:lineRule="auto"/>
              <w:ind w:right="919"/>
              <w:rPr>
                <w:sz w:val="20"/>
              </w:rPr>
            </w:pPr>
            <w:proofErr w:type="gramStart"/>
            <w:r>
              <w:rPr>
                <w:sz w:val="20"/>
              </w:rPr>
              <w:t>resultados</w:t>
            </w:r>
            <w:proofErr w:type="gramEnd"/>
            <w:r>
              <w:rPr>
                <w:spacing w:val="-14"/>
                <w:sz w:val="20"/>
              </w:rPr>
              <w:t xml:space="preserve"> </w:t>
            </w:r>
            <w:r>
              <w:rPr>
                <w:sz w:val="20"/>
              </w:rPr>
              <w:t>das</w:t>
            </w:r>
            <w:r>
              <w:rPr>
                <w:spacing w:val="-10"/>
                <w:sz w:val="20"/>
              </w:rPr>
              <w:t xml:space="preserve"> </w:t>
            </w:r>
            <w:r>
              <w:rPr>
                <w:sz w:val="20"/>
              </w:rPr>
              <w:t>medidas</w:t>
            </w:r>
            <w:r>
              <w:rPr>
                <w:spacing w:val="-16"/>
                <w:sz w:val="20"/>
              </w:rPr>
              <w:t xml:space="preserve"> </w:t>
            </w:r>
            <w:r>
              <w:rPr>
                <w:sz w:val="20"/>
              </w:rPr>
              <w:t>de</w:t>
            </w:r>
            <w:r>
              <w:rPr>
                <w:spacing w:val="-7"/>
                <w:sz w:val="20"/>
              </w:rPr>
              <w:t xml:space="preserve"> </w:t>
            </w:r>
            <w:r>
              <w:rPr>
                <w:sz w:val="20"/>
              </w:rPr>
              <w:t>reinserção</w:t>
            </w:r>
            <w:r>
              <w:rPr>
                <w:spacing w:val="-15"/>
                <w:sz w:val="20"/>
              </w:rPr>
              <w:t xml:space="preserve"> </w:t>
            </w:r>
            <w:r>
              <w:rPr>
                <w:sz w:val="20"/>
              </w:rPr>
              <w:t>econômica</w:t>
            </w:r>
            <w:r>
              <w:rPr>
                <w:spacing w:val="-10"/>
                <w:sz w:val="20"/>
              </w:rPr>
              <w:t xml:space="preserve"> </w:t>
            </w:r>
            <w:r>
              <w:rPr>
                <w:sz w:val="20"/>
              </w:rPr>
              <w:t>e</w:t>
            </w:r>
            <w:r>
              <w:rPr>
                <w:spacing w:val="-5"/>
                <w:sz w:val="20"/>
              </w:rPr>
              <w:t xml:space="preserve"> </w:t>
            </w:r>
            <w:r>
              <w:rPr>
                <w:sz w:val="20"/>
              </w:rPr>
              <w:t>social</w:t>
            </w:r>
            <w:r>
              <w:rPr>
                <w:spacing w:val="-11"/>
                <w:sz w:val="20"/>
              </w:rPr>
              <w:t xml:space="preserve"> </w:t>
            </w:r>
            <w:r>
              <w:rPr>
                <w:sz w:val="20"/>
              </w:rPr>
              <w:t>dos</w:t>
            </w:r>
            <w:r>
              <w:rPr>
                <w:spacing w:val="-10"/>
                <w:sz w:val="20"/>
              </w:rPr>
              <w:t xml:space="preserve"> </w:t>
            </w:r>
            <w:r>
              <w:rPr>
                <w:sz w:val="20"/>
              </w:rPr>
              <w:t>catadores</w:t>
            </w:r>
            <w:r>
              <w:rPr>
                <w:spacing w:val="-15"/>
                <w:sz w:val="20"/>
              </w:rPr>
              <w:t xml:space="preserve"> </w:t>
            </w:r>
            <w:r>
              <w:rPr>
                <w:sz w:val="20"/>
              </w:rPr>
              <w:t>de</w:t>
            </w:r>
            <w:r>
              <w:rPr>
                <w:spacing w:val="-8"/>
                <w:sz w:val="20"/>
              </w:rPr>
              <w:t xml:space="preserve"> </w:t>
            </w:r>
            <w:r>
              <w:rPr>
                <w:sz w:val="20"/>
              </w:rPr>
              <w:t>lixo</w:t>
            </w:r>
            <w:r>
              <w:rPr>
                <w:spacing w:val="-8"/>
                <w:sz w:val="20"/>
              </w:rPr>
              <w:t xml:space="preserve"> </w:t>
            </w:r>
            <w:r>
              <w:rPr>
                <w:sz w:val="20"/>
              </w:rPr>
              <w:t>que sobreviviam</w:t>
            </w:r>
            <w:r>
              <w:rPr>
                <w:spacing w:val="-11"/>
                <w:sz w:val="20"/>
              </w:rPr>
              <w:t xml:space="preserve"> </w:t>
            </w:r>
            <w:r>
              <w:rPr>
                <w:sz w:val="20"/>
              </w:rPr>
              <w:t>das</w:t>
            </w:r>
            <w:r>
              <w:rPr>
                <w:spacing w:val="-11"/>
                <w:sz w:val="20"/>
              </w:rPr>
              <w:t xml:space="preserve"> </w:t>
            </w:r>
            <w:r>
              <w:rPr>
                <w:sz w:val="20"/>
              </w:rPr>
              <w:t>atividades</w:t>
            </w:r>
            <w:r>
              <w:rPr>
                <w:spacing w:val="-14"/>
                <w:sz w:val="20"/>
              </w:rPr>
              <w:t xml:space="preserve"> </w:t>
            </w:r>
            <w:r>
              <w:rPr>
                <w:sz w:val="20"/>
              </w:rPr>
              <w:t>de</w:t>
            </w:r>
            <w:r>
              <w:rPr>
                <w:spacing w:val="-8"/>
                <w:sz w:val="20"/>
              </w:rPr>
              <w:t xml:space="preserve"> </w:t>
            </w:r>
            <w:r>
              <w:rPr>
                <w:sz w:val="20"/>
              </w:rPr>
              <w:t>catação</w:t>
            </w:r>
            <w:r>
              <w:rPr>
                <w:spacing w:val="-13"/>
                <w:sz w:val="20"/>
              </w:rPr>
              <w:t xml:space="preserve"> </w:t>
            </w:r>
            <w:r>
              <w:rPr>
                <w:sz w:val="20"/>
              </w:rPr>
              <w:t>no</w:t>
            </w:r>
            <w:r>
              <w:rPr>
                <w:spacing w:val="-5"/>
                <w:sz w:val="20"/>
              </w:rPr>
              <w:t xml:space="preserve"> </w:t>
            </w:r>
            <w:r>
              <w:rPr>
                <w:sz w:val="20"/>
              </w:rPr>
              <w:t>antigo</w:t>
            </w:r>
            <w:r>
              <w:rPr>
                <w:spacing w:val="-14"/>
                <w:sz w:val="20"/>
              </w:rPr>
              <w:t xml:space="preserve"> </w:t>
            </w:r>
            <w:r>
              <w:rPr>
                <w:sz w:val="20"/>
              </w:rPr>
              <w:t>depósito</w:t>
            </w:r>
            <w:r>
              <w:rPr>
                <w:spacing w:val="-14"/>
                <w:sz w:val="20"/>
              </w:rPr>
              <w:t xml:space="preserve"> </w:t>
            </w:r>
            <w:r>
              <w:rPr>
                <w:sz w:val="20"/>
              </w:rPr>
              <w:t>a</w:t>
            </w:r>
            <w:r>
              <w:rPr>
                <w:spacing w:val="-6"/>
                <w:sz w:val="20"/>
              </w:rPr>
              <w:t xml:space="preserve"> </w:t>
            </w:r>
            <w:r>
              <w:rPr>
                <w:sz w:val="20"/>
              </w:rPr>
              <w:t>céu</w:t>
            </w:r>
            <w:r>
              <w:rPr>
                <w:spacing w:val="-8"/>
                <w:sz w:val="20"/>
              </w:rPr>
              <w:t xml:space="preserve"> </w:t>
            </w:r>
            <w:r>
              <w:rPr>
                <w:sz w:val="20"/>
              </w:rPr>
              <w:t>aberto</w:t>
            </w:r>
            <w:r>
              <w:rPr>
                <w:spacing w:val="-13"/>
                <w:sz w:val="20"/>
              </w:rPr>
              <w:t xml:space="preserve"> </w:t>
            </w:r>
            <w:r>
              <w:rPr>
                <w:sz w:val="20"/>
              </w:rPr>
              <w:t>do</w:t>
            </w:r>
            <w:r>
              <w:rPr>
                <w:spacing w:val="-4"/>
                <w:sz w:val="20"/>
              </w:rPr>
              <w:t xml:space="preserve"> </w:t>
            </w:r>
            <w:r>
              <w:rPr>
                <w:sz w:val="20"/>
              </w:rPr>
              <w:t>município.</w:t>
            </w:r>
          </w:p>
        </w:tc>
      </w:tr>
      <w:tr w:rsidR="000C7FE4">
        <w:trPr>
          <w:trHeight w:val="995"/>
        </w:trPr>
        <w:tc>
          <w:tcPr>
            <w:tcW w:w="8798" w:type="dxa"/>
            <w:tcBorders>
              <w:left w:val="single" w:sz="4" w:space="0" w:color="000000"/>
              <w:right w:val="single" w:sz="4" w:space="0" w:color="000000"/>
            </w:tcBorders>
          </w:tcPr>
          <w:p w:rsidR="000C7FE4" w:rsidRDefault="006600C7">
            <w:pPr>
              <w:pStyle w:val="TableParagraph"/>
              <w:spacing w:before="39" w:line="240" w:lineRule="atLeast"/>
              <w:ind w:left="74" w:right="49"/>
              <w:jc w:val="both"/>
              <w:rPr>
                <w:sz w:val="20"/>
              </w:rPr>
            </w:pPr>
            <w:r>
              <w:rPr>
                <w:b/>
                <w:sz w:val="20"/>
              </w:rPr>
              <w:t xml:space="preserve">15.2 </w:t>
            </w:r>
            <w:r>
              <w:rPr>
                <w:sz w:val="20"/>
              </w:rPr>
              <w:t>Com base na avaliação final, descrever as propostas a serem implementadas visando à melhoria operacional e ambiental do empreendimento e/ou medidas corretivas e de controle que ainda se fizerem necessárias, acompanhadas de justificativa, metas, operacionalização, responsáveis pela implementação, cronograma e custos.</w:t>
            </w:r>
          </w:p>
        </w:tc>
      </w:tr>
      <w:tr w:rsidR="000C7FE4">
        <w:trPr>
          <w:trHeight w:val="781"/>
        </w:trPr>
        <w:tc>
          <w:tcPr>
            <w:tcW w:w="8798" w:type="dxa"/>
            <w:tcBorders>
              <w:left w:val="single" w:sz="4" w:space="0" w:color="000000"/>
              <w:right w:val="single" w:sz="4" w:space="0" w:color="000000"/>
            </w:tcBorders>
          </w:tcPr>
          <w:p w:rsidR="000C7FE4" w:rsidRDefault="006600C7">
            <w:pPr>
              <w:pStyle w:val="TableParagraph"/>
              <w:spacing w:before="35" w:line="240" w:lineRule="atLeast"/>
              <w:ind w:left="74" w:right="54"/>
              <w:jc w:val="both"/>
              <w:rPr>
                <w:sz w:val="20"/>
              </w:rPr>
            </w:pPr>
            <w:r>
              <w:rPr>
                <w:b/>
                <w:sz w:val="20"/>
              </w:rPr>
              <w:t xml:space="preserve">15.3 </w:t>
            </w:r>
            <w:r>
              <w:rPr>
                <w:sz w:val="20"/>
              </w:rPr>
              <w:t>No caso de término da vida útil do empreendimento no período da revalidação em questão, informar sobre o planejamento para seleção de nova área para destinação final dos resíduos sólidos produzidos no município e apresentar o plano de encerramento do mesmo.</w:t>
            </w:r>
          </w:p>
        </w:tc>
      </w:tr>
    </w:tbl>
    <w:p w:rsidR="0071144C" w:rsidRDefault="0071144C"/>
    <w:sectPr w:rsidR="0071144C">
      <w:headerReference w:type="default" r:id="rId9"/>
      <w:pgSz w:w="11900" w:h="16850"/>
      <w:pgMar w:top="780" w:right="1260" w:bottom="280" w:left="1580" w:header="569" w:footer="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5F" w:rsidRDefault="00DF485F">
      <w:r>
        <w:separator/>
      </w:r>
    </w:p>
  </w:endnote>
  <w:endnote w:type="continuationSeparator" w:id="0">
    <w:p w:rsidR="00DF485F" w:rsidRDefault="00DF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5F" w:rsidRDefault="00DF485F">
      <w:r>
        <w:separator/>
      </w:r>
    </w:p>
  </w:footnote>
  <w:footnote w:type="continuationSeparator" w:id="0">
    <w:p w:rsidR="00DF485F" w:rsidRDefault="00DF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E4" w:rsidRDefault="00F86D54">
    <w:pPr>
      <w:pStyle w:val="Corpodetexto"/>
      <w:spacing w:line="14" w:lineRule="auto"/>
      <w:rPr>
        <w:sz w:val="20"/>
      </w:rPr>
    </w:pPr>
    <w:r>
      <w:rPr>
        <w:noProof/>
        <w:lang w:bidi="ar-SA"/>
      </w:rPr>
      <mc:AlternateContent>
        <mc:Choice Requires="wps">
          <w:drawing>
            <wp:anchor distT="0" distB="0" distL="114300" distR="114300" simplePos="0" relativeHeight="503221952" behindDoc="1" locked="0" layoutInCell="1" allowOverlap="1">
              <wp:simplePos x="0" y="0"/>
              <wp:positionH relativeFrom="page">
                <wp:posOffset>1069340</wp:posOffset>
              </wp:positionH>
              <wp:positionV relativeFrom="page">
                <wp:posOffset>348615</wp:posOffset>
              </wp:positionV>
              <wp:extent cx="1586865" cy="139700"/>
              <wp:effectExtent l="2540"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E4" w:rsidRDefault="006600C7">
                          <w:pPr>
                            <w:pStyle w:val="Corpodetexto"/>
                            <w:spacing w:before="15"/>
                            <w:ind w:left="20"/>
                          </w:pPr>
                          <w:r>
                            <w:t>RADA - Nome do</w:t>
                          </w:r>
                          <w:r>
                            <w:rPr>
                              <w:spacing w:val="-32"/>
                            </w:rPr>
                            <w:t xml:space="preserve"> </w:t>
                          </w:r>
                          <w:r>
                            <w:t>empreendimento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2pt;margin-top:27.45pt;width:124.95pt;height:11pt;z-index:-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" filled="f" stroked="f">
              <v:textbox inset="0,0,0,0">
                <w:txbxContent>
                  <w:p w:rsidR="000C7FE4" w:rsidRDefault="006600C7">
                    <w:pPr>
                      <w:pStyle w:val="Corpodetexto"/>
                      <w:spacing w:before="15"/>
                      <w:ind w:left="20"/>
                    </w:pPr>
                    <w:r>
                      <w:t>RADA - Nome do</w:t>
                    </w:r>
                    <w:r>
                      <w:rPr>
                        <w:spacing w:val="-32"/>
                      </w:rPr>
                      <w:t xml:space="preserve"> </w:t>
                    </w:r>
                    <w:r>
                      <w:t>empreendimento</w:t>
                    </w:r>
                  </w:p>
                </w:txbxContent>
              </v:textbox>
              <w10:wrap anchorx="page" anchory="page"/>
            </v:shape>
          </w:pict>
        </mc:Fallback>
      </mc:AlternateContent>
    </w:r>
    <w:r>
      <w:rPr>
        <w:noProof/>
        <w:lang w:bidi="ar-SA"/>
      </w:rPr>
      <mc:AlternateContent>
        <mc:Choice Requires="wps">
          <w:drawing>
            <wp:anchor distT="0" distB="0" distL="114300" distR="114300" simplePos="0" relativeHeight="503221976" behindDoc="1" locked="0" layoutInCell="1" allowOverlap="1">
              <wp:simplePos x="0" y="0"/>
              <wp:positionH relativeFrom="page">
                <wp:posOffset>6565900</wp:posOffset>
              </wp:positionH>
              <wp:positionV relativeFrom="page">
                <wp:posOffset>349250</wp:posOffset>
              </wp:positionV>
              <wp:extent cx="121285" cy="167005"/>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E4" w:rsidRDefault="006600C7">
                          <w:pPr>
                            <w:spacing w:before="12"/>
                            <w:ind w:left="40"/>
                            <w:rPr>
                              <w:sz w:val="20"/>
                            </w:rPr>
                          </w:pPr>
                          <w:r>
                            <w:fldChar w:fldCharType="begin"/>
                          </w:r>
                          <w:r>
                            <w:rPr>
                              <w:w w:val="99"/>
                              <w:sz w:val="20"/>
                            </w:rPr>
                            <w:instrText xml:space="preserve"> PAGE </w:instrText>
                          </w:r>
                          <w:r>
                            <w:fldChar w:fldCharType="separate"/>
                          </w:r>
                          <w:r w:rsidR="00B5223D">
                            <w:rPr>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7pt;margin-top:27.5pt;width:9.55pt;height:13.15pt;z-index:-9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27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" filled="f" stroked="f">
              <v:textbox inset="0,0,0,0">
                <w:txbxContent>
                  <w:p w:rsidR="000C7FE4" w:rsidRDefault="006600C7">
                    <w:pPr>
                      <w:spacing w:before="12"/>
                      <w:ind w:left="40"/>
                      <w:rPr>
                        <w:sz w:val="20"/>
                      </w:rPr>
                    </w:pPr>
                    <w:r>
                      <w:fldChar w:fldCharType="begin"/>
                    </w:r>
                    <w:r>
                      <w:rPr>
                        <w:w w:val="99"/>
                        <w:sz w:val="20"/>
                      </w:rPr>
                      <w:instrText xml:space="preserve"> PAGE </w:instrText>
                    </w:r>
                    <w:r>
                      <w:fldChar w:fldCharType="separate"/>
                    </w:r>
                    <w:r w:rsidR="00B5223D">
                      <w:rPr>
                        <w:noProof/>
                        <w:w w:val="99"/>
                        <w:sz w:val="20"/>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E4" w:rsidRDefault="00F86D54">
    <w:pPr>
      <w:pStyle w:val="Corpodetexto"/>
      <w:spacing w:line="14" w:lineRule="auto"/>
      <w:rPr>
        <w:sz w:val="20"/>
      </w:rPr>
    </w:pPr>
    <w:r>
      <w:rPr>
        <w:noProof/>
        <w:lang w:bidi="ar-SA"/>
      </w:rPr>
      <mc:AlternateContent>
        <mc:Choice Requires="wps">
          <w:drawing>
            <wp:anchor distT="0" distB="0" distL="114300" distR="114300" simplePos="0" relativeHeight="503222000" behindDoc="1" locked="0" layoutInCell="1" allowOverlap="1">
              <wp:simplePos x="0" y="0"/>
              <wp:positionH relativeFrom="page">
                <wp:posOffset>1069340</wp:posOffset>
              </wp:positionH>
              <wp:positionV relativeFrom="page">
                <wp:posOffset>348615</wp:posOffset>
              </wp:positionV>
              <wp:extent cx="1586865" cy="139700"/>
              <wp:effectExtent l="254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E4" w:rsidRDefault="006600C7">
                          <w:pPr>
                            <w:pStyle w:val="Corpodetexto"/>
                            <w:spacing w:before="15"/>
                            <w:ind w:left="20"/>
                          </w:pPr>
                          <w:r>
                            <w:t>RADA - Nome do</w:t>
                          </w:r>
                          <w:r>
                            <w:rPr>
                              <w:spacing w:val="-32"/>
                            </w:rPr>
                            <w:t xml:space="preserve"> </w:t>
                          </w:r>
                          <w:r>
                            <w:t>empreendimento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4.2pt;margin-top:27.45pt;width:124.95pt;height:11pt;z-index:-9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CsQ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" filled="f" stroked="f">
              <v:textbox inset="0,0,0,0">
                <w:txbxContent>
                  <w:p w:rsidR="000C7FE4" w:rsidRDefault="006600C7">
                    <w:pPr>
                      <w:pStyle w:val="Corpodetexto"/>
                      <w:spacing w:before="15"/>
                      <w:ind w:left="20"/>
                    </w:pPr>
                    <w:r>
                      <w:t>RADA - Nome do</w:t>
                    </w:r>
                    <w:r>
                      <w:rPr>
                        <w:spacing w:val="-32"/>
                      </w:rPr>
                      <w:t xml:space="preserve"> </w:t>
                    </w:r>
                    <w:r>
                      <w:t>empreendimento</w:t>
                    </w:r>
                  </w:p>
                </w:txbxContent>
              </v:textbox>
              <w10:wrap anchorx="page" anchory="page"/>
            </v:shape>
          </w:pict>
        </mc:Fallback>
      </mc:AlternateContent>
    </w:r>
    <w:r>
      <w:rPr>
        <w:noProof/>
        <w:lang w:bidi="ar-SA"/>
      </w:rPr>
      <mc:AlternateContent>
        <mc:Choice Requires="wps">
          <w:drawing>
            <wp:anchor distT="0" distB="0" distL="114300" distR="114300" simplePos="0" relativeHeight="503222024" behindDoc="1" locked="0" layoutInCell="1" allowOverlap="1">
              <wp:simplePos x="0" y="0"/>
              <wp:positionH relativeFrom="page">
                <wp:posOffset>6495415</wp:posOffset>
              </wp:positionH>
              <wp:positionV relativeFrom="page">
                <wp:posOffset>349250</wp:posOffset>
              </wp:positionV>
              <wp:extent cx="189865" cy="16700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E4" w:rsidRDefault="006600C7">
                          <w:pPr>
                            <w:spacing w:before="12"/>
                            <w:ind w:left="40"/>
                            <w:rPr>
                              <w:sz w:val="20"/>
                            </w:rPr>
                          </w:pPr>
                          <w:r>
                            <w:fldChar w:fldCharType="begin"/>
                          </w:r>
                          <w:r>
                            <w:rPr>
                              <w:sz w:val="20"/>
                            </w:rPr>
                            <w:instrText xml:space="preserve"> PAGE </w:instrText>
                          </w:r>
                          <w:r>
                            <w:fldChar w:fldCharType="separate"/>
                          </w:r>
                          <w:r w:rsidR="00B5223D">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1.45pt;margin-top:27.5pt;width:14.95pt;height:13.15pt;z-index:-9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kFrw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" filled="f" stroked="f">
              <v:textbox inset="0,0,0,0">
                <w:txbxContent>
                  <w:p w:rsidR="000C7FE4" w:rsidRDefault="006600C7">
                    <w:pPr>
                      <w:spacing w:before="12"/>
                      <w:ind w:left="40"/>
                      <w:rPr>
                        <w:sz w:val="20"/>
                      </w:rPr>
                    </w:pPr>
                    <w:r>
                      <w:fldChar w:fldCharType="begin"/>
                    </w:r>
                    <w:r>
                      <w:rPr>
                        <w:sz w:val="20"/>
                      </w:rPr>
                      <w:instrText xml:space="preserve"> PAGE </w:instrText>
                    </w:r>
                    <w:r>
                      <w:fldChar w:fldCharType="separate"/>
                    </w:r>
                    <w:r w:rsidR="00B5223D">
                      <w:rPr>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7C2B"/>
    <w:multiLevelType w:val="hybridMultilevel"/>
    <w:tmpl w:val="BBB8FC52"/>
    <w:lvl w:ilvl="0" w:tplc="91D4DCF4">
      <w:numFmt w:val="bullet"/>
      <w:lvlText w:val=""/>
      <w:lvlJc w:val="left"/>
      <w:pPr>
        <w:ind w:left="437" w:hanging="360"/>
      </w:pPr>
      <w:rPr>
        <w:rFonts w:ascii="Symbol" w:eastAsia="Symbol" w:hAnsi="Symbol" w:cs="Symbol" w:hint="default"/>
        <w:w w:val="99"/>
        <w:sz w:val="20"/>
        <w:szCs w:val="20"/>
        <w:lang w:val="pt-BR" w:eastAsia="pt-BR" w:bidi="pt-BR"/>
      </w:rPr>
    </w:lvl>
    <w:lvl w:ilvl="1" w:tplc="2C6C8556">
      <w:numFmt w:val="bullet"/>
      <w:lvlText w:val="•"/>
      <w:lvlJc w:val="left"/>
      <w:pPr>
        <w:ind w:left="1274" w:hanging="360"/>
      </w:pPr>
      <w:rPr>
        <w:rFonts w:hint="default"/>
        <w:lang w:val="pt-BR" w:eastAsia="pt-BR" w:bidi="pt-BR"/>
      </w:rPr>
    </w:lvl>
    <w:lvl w:ilvl="2" w:tplc="94A63C32">
      <w:numFmt w:val="bullet"/>
      <w:lvlText w:val="•"/>
      <w:lvlJc w:val="left"/>
      <w:pPr>
        <w:ind w:left="2109" w:hanging="360"/>
      </w:pPr>
      <w:rPr>
        <w:rFonts w:hint="default"/>
        <w:lang w:val="pt-BR" w:eastAsia="pt-BR" w:bidi="pt-BR"/>
      </w:rPr>
    </w:lvl>
    <w:lvl w:ilvl="3" w:tplc="BB982576">
      <w:numFmt w:val="bullet"/>
      <w:lvlText w:val="•"/>
      <w:lvlJc w:val="left"/>
      <w:pPr>
        <w:ind w:left="2944" w:hanging="360"/>
      </w:pPr>
      <w:rPr>
        <w:rFonts w:hint="default"/>
        <w:lang w:val="pt-BR" w:eastAsia="pt-BR" w:bidi="pt-BR"/>
      </w:rPr>
    </w:lvl>
    <w:lvl w:ilvl="4" w:tplc="7BDC431C">
      <w:numFmt w:val="bullet"/>
      <w:lvlText w:val="•"/>
      <w:lvlJc w:val="left"/>
      <w:pPr>
        <w:ind w:left="3779" w:hanging="360"/>
      </w:pPr>
      <w:rPr>
        <w:rFonts w:hint="default"/>
        <w:lang w:val="pt-BR" w:eastAsia="pt-BR" w:bidi="pt-BR"/>
      </w:rPr>
    </w:lvl>
    <w:lvl w:ilvl="5" w:tplc="DB32C224">
      <w:numFmt w:val="bullet"/>
      <w:lvlText w:val="•"/>
      <w:lvlJc w:val="left"/>
      <w:pPr>
        <w:ind w:left="4614" w:hanging="360"/>
      </w:pPr>
      <w:rPr>
        <w:rFonts w:hint="default"/>
        <w:lang w:val="pt-BR" w:eastAsia="pt-BR" w:bidi="pt-BR"/>
      </w:rPr>
    </w:lvl>
    <w:lvl w:ilvl="6" w:tplc="5C407A96">
      <w:numFmt w:val="bullet"/>
      <w:lvlText w:val="•"/>
      <w:lvlJc w:val="left"/>
      <w:pPr>
        <w:ind w:left="5448" w:hanging="360"/>
      </w:pPr>
      <w:rPr>
        <w:rFonts w:hint="default"/>
        <w:lang w:val="pt-BR" w:eastAsia="pt-BR" w:bidi="pt-BR"/>
      </w:rPr>
    </w:lvl>
    <w:lvl w:ilvl="7" w:tplc="63B698FA">
      <w:numFmt w:val="bullet"/>
      <w:lvlText w:val="•"/>
      <w:lvlJc w:val="left"/>
      <w:pPr>
        <w:ind w:left="6283" w:hanging="360"/>
      </w:pPr>
      <w:rPr>
        <w:rFonts w:hint="default"/>
        <w:lang w:val="pt-BR" w:eastAsia="pt-BR" w:bidi="pt-BR"/>
      </w:rPr>
    </w:lvl>
    <w:lvl w:ilvl="8" w:tplc="3E5824E8">
      <w:numFmt w:val="bullet"/>
      <w:lvlText w:val="•"/>
      <w:lvlJc w:val="left"/>
      <w:pPr>
        <w:ind w:left="7118" w:hanging="360"/>
      </w:pPr>
      <w:rPr>
        <w:rFonts w:hint="default"/>
        <w:lang w:val="pt-BR" w:eastAsia="pt-BR" w:bidi="pt-BR"/>
      </w:rPr>
    </w:lvl>
  </w:abstractNum>
  <w:abstractNum w:abstractNumId="1">
    <w:nsid w:val="1DE50C46"/>
    <w:multiLevelType w:val="hybridMultilevel"/>
    <w:tmpl w:val="298A1B12"/>
    <w:lvl w:ilvl="0" w:tplc="C6903340">
      <w:numFmt w:val="bullet"/>
      <w:lvlText w:val=""/>
      <w:lvlJc w:val="left"/>
      <w:pPr>
        <w:ind w:left="780" w:hanging="214"/>
      </w:pPr>
      <w:rPr>
        <w:rFonts w:ascii="Symbol" w:eastAsia="Symbol" w:hAnsi="Symbol" w:cs="Symbol" w:hint="default"/>
        <w:w w:val="99"/>
        <w:sz w:val="20"/>
        <w:szCs w:val="20"/>
        <w:lang w:val="pt-BR" w:eastAsia="pt-BR" w:bidi="pt-BR"/>
      </w:rPr>
    </w:lvl>
    <w:lvl w:ilvl="1" w:tplc="76C26AD0">
      <w:numFmt w:val="bullet"/>
      <w:lvlText w:val="•"/>
      <w:lvlJc w:val="left"/>
      <w:pPr>
        <w:ind w:left="1580" w:hanging="214"/>
      </w:pPr>
      <w:rPr>
        <w:rFonts w:hint="default"/>
        <w:lang w:val="pt-BR" w:eastAsia="pt-BR" w:bidi="pt-BR"/>
      </w:rPr>
    </w:lvl>
    <w:lvl w:ilvl="2" w:tplc="209C854E">
      <w:numFmt w:val="bullet"/>
      <w:lvlText w:val="•"/>
      <w:lvlJc w:val="left"/>
      <w:pPr>
        <w:ind w:left="2381" w:hanging="214"/>
      </w:pPr>
      <w:rPr>
        <w:rFonts w:hint="default"/>
        <w:lang w:val="pt-BR" w:eastAsia="pt-BR" w:bidi="pt-BR"/>
      </w:rPr>
    </w:lvl>
    <w:lvl w:ilvl="3" w:tplc="8C565EAC">
      <w:numFmt w:val="bullet"/>
      <w:lvlText w:val="•"/>
      <w:lvlJc w:val="left"/>
      <w:pPr>
        <w:ind w:left="3182" w:hanging="214"/>
      </w:pPr>
      <w:rPr>
        <w:rFonts w:hint="default"/>
        <w:lang w:val="pt-BR" w:eastAsia="pt-BR" w:bidi="pt-BR"/>
      </w:rPr>
    </w:lvl>
    <w:lvl w:ilvl="4" w:tplc="8A5217AE">
      <w:numFmt w:val="bullet"/>
      <w:lvlText w:val="•"/>
      <w:lvlJc w:val="left"/>
      <w:pPr>
        <w:ind w:left="3983" w:hanging="214"/>
      </w:pPr>
      <w:rPr>
        <w:rFonts w:hint="default"/>
        <w:lang w:val="pt-BR" w:eastAsia="pt-BR" w:bidi="pt-BR"/>
      </w:rPr>
    </w:lvl>
    <w:lvl w:ilvl="5" w:tplc="C6A06216">
      <w:numFmt w:val="bullet"/>
      <w:lvlText w:val="•"/>
      <w:lvlJc w:val="left"/>
      <w:pPr>
        <w:ind w:left="4784" w:hanging="214"/>
      </w:pPr>
      <w:rPr>
        <w:rFonts w:hint="default"/>
        <w:lang w:val="pt-BR" w:eastAsia="pt-BR" w:bidi="pt-BR"/>
      </w:rPr>
    </w:lvl>
    <w:lvl w:ilvl="6" w:tplc="43986F78">
      <w:numFmt w:val="bullet"/>
      <w:lvlText w:val="•"/>
      <w:lvlJc w:val="left"/>
      <w:pPr>
        <w:ind w:left="5584" w:hanging="214"/>
      </w:pPr>
      <w:rPr>
        <w:rFonts w:hint="default"/>
        <w:lang w:val="pt-BR" w:eastAsia="pt-BR" w:bidi="pt-BR"/>
      </w:rPr>
    </w:lvl>
    <w:lvl w:ilvl="7" w:tplc="DA988D0C">
      <w:numFmt w:val="bullet"/>
      <w:lvlText w:val="•"/>
      <w:lvlJc w:val="left"/>
      <w:pPr>
        <w:ind w:left="6385" w:hanging="214"/>
      </w:pPr>
      <w:rPr>
        <w:rFonts w:hint="default"/>
        <w:lang w:val="pt-BR" w:eastAsia="pt-BR" w:bidi="pt-BR"/>
      </w:rPr>
    </w:lvl>
    <w:lvl w:ilvl="8" w:tplc="701421E4">
      <w:numFmt w:val="bullet"/>
      <w:lvlText w:val="•"/>
      <w:lvlJc w:val="left"/>
      <w:pPr>
        <w:ind w:left="7186" w:hanging="214"/>
      </w:pPr>
      <w:rPr>
        <w:rFonts w:hint="default"/>
        <w:lang w:val="pt-BR" w:eastAsia="pt-BR" w:bidi="pt-BR"/>
      </w:rPr>
    </w:lvl>
  </w:abstractNum>
  <w:abstractNum w:abstractNumId="2">
    <w:nsid w:val="20A21A45"/>
    <w:multiLevelType w:val="hybridMultilevel"/>
    <w:tmpl w:val="F22AEAC2"/>
    <w:lvl w:ilvl="0" w:tplc="CD607AB4">
      <w:numFmt w:val="bullet"/>
      <w:lvlText w:val=""/>
      <w:lvlJc w:val="left"/>
      <w:pPr>
        <w:ind w:left="437" w:hanging="360"/>
      </w:pPr>
      <w:rPr>
        <w:rFonts w:ascii="Symbol" w:eastAsia="Symbol" w:hAnsi="Symbol" w:cs="Symbol" w:hint="default"/>
        <w:w w:val="99"/>
        <w:sz w:val="20"/>
        <w:szCs w:val="20"/>
        <w:lang w:val="pt-BR" w:eastAsia="pt-BR" w:bidi="pt-BR"/>
      </w:rPr>
    </w:lvl>
    <w:lvl w:ilvl="1" w:tplc="B2DE7424">
      <w:numFmt w:val="bullet"/>
      <w:lvlText w:val="•"/>
      <w:lvlJc w:val="left"/>
      <w:pPr>
        <w:ind w:left="1275" w:hanging="360"/>
      </w:pPr>
      <w:rPr>
        <w:rFonts w:hint="default"/>
        <w:lang w:val="pt-BR" w:eastAsia="pt-BR" w:bidi="pt-BR"/>
      </w:rPr>
    </w:lvl>
    <w:lvl w:ilvl="2" w:tplc="F1EC7996">
      <w:numFmt w:val="bullet"/>
      <w:lvlText w:val="•"/>
      <w:lvlJc w:val="left"/>
      <w:pPr>
        <w:ind w:left="2110" w:hanging="360"/>
      </w:pPr>
      <w:rPr>
        <w:rFonts w:hint="default"/>
        <w:lang w:val="pt-BR" w:eastAsia="pt-BR" w:bidi="pt-BR"/>
      </w:rPr>
    </w:lvl>
    <w:lvl w:ilvl="3" w:tplc="FDF2C82E">
      <w:numFmt w:val="bullet"/>
      <w:lvlText w:val="•"/>
      <w:lvlJc w:val="left"/>
      <w:pPr>
        <w:ind w:left="2945" w:hanging="360"/>
      </w:pPr>
      <w:rPr>
        <w:rFonts w:hint="default"/>
        <w:lang w:val="pt-BR" w:eastAsia="pt-BR" w:bidi="pt-BR"/>
      </w:rPr>
    </w:lvl>
    <w:lvl w:ilvl="4" w:tplc="3A2E8440">
      <w:numFmt w:val="bullet"/>
      <w:lvlText w:val="•"/>
      <w:lvlJc w:val="left"/>
      <w:pPr>
        <w:ind w:left="3780" w:hanging="360"/>
      </w:pPr>
      <w:rPr>
        <w:rFonts w:hint="default"/>
        <w:lang w:val="pt-BR" w:eastAsia="pt-BR" w:bidi="pt-BR"/>
      </w:rPr>
    </w:lvl>
    <w:lvl w:ilvl="5" w:tplc="1A9A005E">
      <w:numFmt w:val="bullet"/>
      <w:lvlText w:val="•"/>
      <w:lvlJc w:val="left"/>
      <w:pPr>
        <w:ind w:left="4615" w:hanging="360"/>
      </w:pPr>
      <w:rPr>
        <w:rFonts w:hint="default"/>
        <w:lang w:val="pt-BR" w:eastAsia="pt-BR" w:bidi="pt-BR"/>
      </w:rPr>
    </w:lvl>
    <w:lvl w:ilvl="6" w:tplc="5080C628">
      <w:numFmt w:val="bullet"/>
      <w:lvlText w:val="•"/>
      <w:lvlJc w:val="left"/>
      <w:pPr>
        <w:ind w:left="5450" w:hanging="360"/>
      </w:pPr>
      <w:rPr>
        <w:rFonts w:hint="default"/>
        <w:lang w:val="pt-BR" w:eastAsia="pt-BR" w:bidi="pt-BR"/>
      </w:rPr>
    </w:lvl>
    <w:lvl w:ilvl="7" w:tplc="892E1EE0">
      <w:numFmt w:val="bullet"/>
      <w:lvlText w:val="•"/>
      <w:lvlJc w:val="left"/>
      <w:pPr>
        <w:ind w:left="6285" w:hanging="360"/>
      </w:pPr>
      <w:rPr>
        <w:rFonts w:hint="default"/>
        <w:lang w:val="pt-BR" w:eastAsia="pt-BR" w:bidi="pt-BR"/>
      </w:rPr>
    </w:lvl>
    <w:lvl w:ilvl="8" w:tplc="FC76E242">
      <w:numFmt w:val="bullet"/>
      <w:lvlText w:val="•"/>
      <w:lvlJc w:val="left"/>
      <w:pPr>
        <w:ind w:left="7120" w:hanging="360"/>
      </w:pPr>
      <w:rPr>
        <w:rFonts w:hint="default"/>
        <w:lang w:val="pt-BR" w:eastAsia="pt-BR" w:bidi="pt-BR"/>
      </w:rPr>
    </w:lvl>
  </w:abstractNum>
  <w:abstractNum w:abstractNumId="3">
    <w:nsid w:val="48C60D52"/>
    <w:multiLevelType w:val="hybridMultilevel"/>
    <w:tmpl w:val="56486B0A"/>
    <w:lvl w:ilvl="0" w:tplc="E8744F6E">
      <w:numFmt w:val="bullet"/>
      <w:lvlText w:val=""/>
      <w:lvlJc w:val="left"/>
      <w:pPr>
        <w:ind w:left="437" w:hanging="360"/>
      </w:pPr>
      <w:rPr>
        <w:rFonts w:ascii="Symbol" w:eastAsia="Symbol" w:hAnsi="Symbol" w:cs="Symbol" w:hint="default"/>
        <w:w w:val="99"/>
        <w:sz w:val="20"/>
        <w:szCs w:val="20"/>
        <w:lang w:val="pt-BR" w:eastAsia="pt-BR" w:bidi="pt-BR"/>
      </w:rPr>
    </w:lvl>
    <w:lvl w:ilvl="1" w:tplc="92C4F340">
      <w:numFmt w:val="bullet"/>
      <w:lvlText w:val="•"/>
      <w:lvlJc w:val="left"/>
      <w:pPr>
        <w:ind w:left="1274" w:hanging="360"/>
      </w:pPr>
      <w:rPr>
        <w:rFonts w:hint="default"/>
        <w:lang w:val="pt-BR" w:eastAsia="pt-BR" w:bidi="pt-BR"/>
      </w:rPr>
    </w:lvl>
    <w:lvl w:ilvl="2" w:tplc="93107B2E">
      <w:numFmt w:val="bullet"/>
      <w:lvlText w:val="•"/>
      <w:lvlJc w:val="left"/>
      <w:pPr>
        <w:ind w:left="2109" w:hanging="360"/>
      </w:pPr>
      <w:rPr>
        <w:rFonts w:hint="default"/>
        <w:lang w:val="pt-BR" w:eastAsia="pt-BR" w:bidi="pt-BR"/>
      </w:rPr>
    </w:lvl>
    <w:lvl w:ilvl="3" w:tplc="028E66D4">
      <w:numFmt w:val="bullet"/>
      <w:lvlText w:val="•"/>
      <w:lvlJc w:val="left"/>
      <w:pPr>
        <w:ind w:left="2944" w:hanging="360"/>
      </w:pPr>
      <w:rPr>
        <w:rFonts w:hint="default"/>
        <w:lang w:val="pt-BR" w:eastAsia="pt-BR" w:bidi="pt-BR"/>
      </w:rPr>
    </w:lvl>
    <w:lvl w:ilvl="4" w:tplc="314484A8">
      <w:numFmt w:val="bullet"/>
      <w:lvlText w:val="•"/>
      <w:lvlJc w:val="left"/>
      <w:pPr>
        <w:ind w:left="3779" w:hanging="360"/>
      </w:pPr>
      <w:rPr>
        <w:rFonts w:hint="default"/>
        <w:lang w:val="pt-BR" w:eastAsia="pt-BR" w:bidi="pt-BR"/>
      </w:rPr>
    </w:lvl>
    <w:lvl w:ilvl="5" w:tplc="832A80A2">
      <w:numFmt w:val="bullet"/>
      <w:lvlText w:val="•"/>
      <w:lvlJc w:val="left"/>
      <w:pPr>
        <w:ind w:left="4614" w:hanging="360"/>
      </w:pPr>
      <w:rPr>
        <w:rFonts w:hint="default"/>
        <w:lang w:val="pt-BR" w:eastAsia="pt-BR" w:bidi="pt-BR"/>
      </w:rPr>
    </w:lvl>
    <w:lvl w:ilvl="6" w:tplc="49467E74">
      <w:numFmt w:val="bullet"/>
      <w:lvlText w:val="•"/>
      <w:lvlJc w:val="left"/>
      <w:pPr>
        <w:ind w:left="5448" w:hanging="360"/>
      </w:pPr>
      <w:rPr>
        <w:rFonts w:hint="default"/>
        <w:lang w:val="pt-BR" w:eastAsia="pt-BR" w:bidi="pt-BR"/>
      </w:rPr>
    </w:lvl>
    <w:lvl w:ilvl="7" w:tplc="9AF8AF4C">
      <w:numFmt w:val="bullet"/>
      <w:lvlText w:val="•"/>
      <w:lvlJc w:val="left"/>
      <w:pPr>
        <w:ind w:left="6283" w:hanging="360"/>
      </w:pPr>
      <w:rPr>
        <w:rFonts w:hint="default"/>
        <w:lang w:val="pt-BR" w:eastAsia="pt-BR" w:bidi="pt-BR"/>
      </w:rPr>
    </w:lvl>
    <w:lvl w:ilvl="8" w:tplc="819E2B42">
      <w:numFmt w:val="bullet"/>
      <w:lvlText w:val="•"/>
      <w:lvlJc w:val="left"/>
      <w:pPr>
        <w:ind w:left="7118" w:hanging="360"/>
      </w:pPr>
      <w:rPr>
        <w:rFonts w:hint="default"/>
        <w:lang w:val="pt-BR" w:eastAsia="pt-BR" w:bidi="pt-BR"/>
      </w:rPr>
    </w:lvl>
  </w:abstractNum>
  <w:abstractNum w:abstractNumId="4">
    <w:nsid w:val="73541E68"/>
    <w:multiLevelType w:val="hybridMultilevel"/>
    <w:tmpl w:val="63A6381E"/>
    <w:lvl w:ilvl="0" w:tplc="5B96E262">
      <w:numFmt w:val="bullet"/>
      <w:lvlText w:val=""/>
      <w:lvlJc w:val="left"/>
      <w:pPr>
        <w:ind w:left="437" w:hanging="360"/>
      </w:pPr>
      <w:rPr>
        <w:rFonts w:hint="default"/>
        <w:w w:val="99"/>
        <w:lang w:val="pt-BR" w:eastAsia="pt-BR" w:bidi="pt-BR"/>
      </w:rPr>
    </w:lvl>
    <w:lvl w:ilvl="1" w:tplc="8946C800">
      <w:numFmt w:val="bullet"/>
      <w:lvlText w:val="•"/>
      <w:lvlJc w:val="left"/>
      <w:pPr>
        <w:ind w:left="1275" w:hanging="360"/>
      </w:pPr>
      <w:rPr>
        <w:rFonts w:hint="default"/>
        <w:lang w:val="pt-BR" w:eastAsia="pt-BR" w:bidi="pt-BR"/>
      </w:rPr>
    </w:lvl>
    <w:lvl w:ilvl="2" w:tplc="3FD40B62">
      <w:numFmt w:val="bullet"/>
      <w:lvlText w:val="•"/>
      <w:lvlJc w:val="left"/>
      <w:pPr>
        <w:ind w:left="2110" w:hanging="360"/>
      </w:pPr>
      <w:rPr>
        <w:rFonts w:hint="default"/>
        <w:lang w:val="pt-BR" w:eastAsia="pt-BR" w:bidi="pt-BR"/>
      </w:rPr>
    </w:lvl>
    <w:lvl w:ilvl="3" w:tplc="1DCA3740">
      <w:numFmt w:val="bullet"/>
      <w:lvlText w:val="•"/>
      <w:lvlJc w:val="left"/>
      <w:pPr>
        <w:ind w:left="2945" w:hanging="360"/>
      </w:pPr>
      <w:rPr>
        <w:rFonts w:hint="default"/>
        <w:lang w:val="pt-BR" w:eastAsia="pt-BR" w:bidi="pt-BR"/>
      </w:rPr>
    </w:lvl>
    <w:lvl w:ilvl="4" w:tplc="14EACE12">
      <w:numFmt w:val="bullet"/>
      <w:lvlText w:val="•"/>
      <w:lvlJc w:val="left"/>
      <w:pPr>
        <w:ind w:left="3780" w:hanging="360"/>
      </w:pPr>
      <w:rPr>
        <w:rFonts w:hint="default"/>
        <w:lang w:val="pt-BR" w:eastAsia="pt-BR" w:bidi="pt-BR"/>
      </w:rPr>
    </w:lvl>
    <w:lvl w:ilvl="5" w:tplc="2FFAFDDC">
      <w:numFmt w:val="bullet"/>
      <w:lvlText w:val="•"/>
      <w:lvlJc w:val="left"/>
      <w:pPr>
        <w:ind w:left="4615" w:hanging="360"/>
      </w:pPr>
      <w:rPr>
        <w:rFonts w:hint="default"/>
        <w:lang w:val="pt-BR" w:eastAsia="pt-BR" w:bidi="pt-BR"/>
      </w:rPr>
    </w:lvl>
    <w:lvl w:ilvl="6" w:tplc="69E87080">
      <w:numFmt w:val="bullet"/>
      <w:lvlText w:val="•"/>
      <w:lvlJc w:val="left"/>
      <w:pPr>
        <w:ind w:left="5450" w:hanging="360"/>
      </w:pPr>
      <w:rPr>
        <w:rFonts w:hint="default"/>
        <w:lang w:val="pt-BR" w:eastAsia="pt-BR" w:bidi="pt-BR"/>
      </w:rPr>
    </w:lvl>
    <w:lvl w:ilvl="7" w:tplc="7A94F3F4">
      <w:numFmt w:val="bullet"/>
      <w:lvlText w:val="•"/>
      <w:lvlJc w:val="left"/>
      <w:pPr>
        <w:ind w:left="6285" w:hanging="360"/>
      </w:pPr>
      <w:rPr>
        <w:rFonts w:hint="default"/>
        <w:lang w:val="pt-BR" w:eastAsia="pt-BR" w:bidi="pt-BR"/>
      </w:rPr>
    </w:lvl>
    <w:lvl w:ilvl="8" w:tplc="A15CCDA2">
      <w:numFmt w:val="bullet"/>
      <w:lvlText w:val="•"/>
      <w:lvlJc w:val="left"/>
      <w:pPr>
        <w:ind w:left="7120" w:hanging="360"/>
      </w:pPr>
      <w:rPr>
        <w:rFonts w:hint="default"/>
        <w:lang w:val="pt-BR" w:eastAsia="pt-BR" w:bidi="pt-BR"/>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E4"/>
    <w:rsid w:val="000C5330"/>
    <w:rsid w:val="000C7FE4"/>
    <w:rsid w:val="001A4E38"/>
    <w:rsid w:val="00483F09"/>
    <w:rsid w:val="006600C7"/>
    <w:rsid w:val="0071144C"/>
    <w:rsid w:val="00717E4F"/>
    <w:rsid w:val="0093510E"/>
    <w:rsid w:val="00B5223D"/>
    <w:rsid w:val="00DF485F"/>
    <w:rsid w:val="00F40CD0"/>
    <w:rsid w:val="00F86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7783F-D0DF-404D-8547-138279ED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F86D54"/>
    <w:pPr>
      <w:tabs>
        <w:tab w:val="center" w:pos="4252"/>
        <w:tab w:val="right" w:pos="8504"/>
      </w:tabs>
    </w:pPr>
  </w:style>
  <w:style w:type="character" w:customStyle="1" w:styleId="CabealhoChar">
    <w:name w:val="Cabeçalho Char"/>
    <w:basedOn w:val="Fontepargpadro"/>
    <w:link w:val="Cabealho"/>
    <w:rsid w:val="00F86D54"/>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3464</Words>
  <Characters>18708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PROPOSTA DE TERMO DE REFERÊNCIA</vt:lpstr>
    </vt:vector>
  </TitlesOfParts>
  <Company/>
  <LinksUpToDate>false</LinksUpToDate>
  <CharactersWithSpaces>22128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TERMO DE REFERÊNCIA</dc:title>
  <dc:creator>Zuleika</dc:creator>
  <cp:lastModifiedBy>MEIOAMBIENTE-01</cp:lastModifiedBy>
  <cp:revision>2</cp:revision>
  <dcterms:created xsi:type="dcterms:W3CDTF">2020-01-07T17:55:00Z</dcterms:created>
  <dcterms:modified xsi:type="dcterms:W3CDTF">2020-01-07T17:55:00Z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PowerPoint® 2010</vt:lpwstr>
  </property>
  <property fmtid="{D5CDD505-2E9C-101B-9397-08002B2CF9AE}" pid="4" name="LastSaved">
    <vt:filetime>2019-07-18T00:00:00Z</vt:filetime>
  </property>
</Properties>
</file>