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3" w:rsidRDefault="00305833">
      <w:pPr>
        <w:pStyle w:val="Corpodetexto"/>
        <w:spacing w:before="3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01"/>
        <w:gridCol w:w="187"/>
        <w:gridCol w:w="425"/>
        <w:gridCol w:w="255"/>
        <w:gridCol w:w="361"/>
        <w:gridCol w:w="558"/>
        <w:gridCol w:w="205"/>
        <w:gridCol w:w="138"/>
        <w:gridCol w:w="1295"/>
        <w:gridCol w:w="678"/>
        <w:gridCol w:w="133"/>
        <w:gridCol w:w="753"/>
        <w:gridCol w:w="738"/>
        <w:gridCol w:w="409"/>
        <w:gridCol w:w="135"/>
        <w:gridCol w:w="452"/>
        <w:gridCol w:w="559"/>
        <w:gridCol w:w="434"/>
        <w:gridCol w:w="425"/>
        <w:gridCol w:w="425"/>
        <w:gridCol w:w="569"/>
        <w:gridCol w:w="850"/>
      </w:tblGrid>
      <w:tr w:rsidR="00305833">
        <w:trPr>
          <w:trHeight w:val="724"/>
        </w:trPr>
        <w:tc>
          <w:tcPr>
            <w:tcW w:w="11182" w:type="dxa"/>
            <w:gridSpan w:val="23"/>
          </w:tcPr>
          <w:p w:rsidR="00305833" w:rsidRDefault="00A82A95">
            <w:pPr>
              <w:pStyle w:val="TableParagraph"/>
              <w:spacing w:before="115"/>
              <w:ind w:left="3720" w:right="268" w:hanging="3441"/>
              <w:rPr>
                <w:b/>
                <w:sz w:val="21"/>
              </w:rPr>
            </w:pPr>
            <w:r>
              <w:rPr>
                <w:b/>
                <w:color w:val="000080"/>
                <w:sz w:val="21"/>
              </w:rPr>
              <w:t>TERMO DE REFERÊNCIA PARA ELABORAÇÃO DO RELATÓRIO DE CONTROLE AMBIENTAL (RCA) PARA SILVICULTURA E CARVOEJAMENTO</w:t>
            </w:r>
          </w:p>
        </w:tc>
      </w:tr>
      <w:tr w:rsidR="00305833">
        <w:trPr>
          <w:trHeight w:val="282"/>
        </w:trPr>
        <w:tc>
          <w:tcPr>
            <w:tcW w:w="11182" w:type="dxa"/>
            <w:gridSpan w:val="23"/>
            <w:shd w:val="clear" w:color="auto" w:fill="D9D9D9"/>
          </w:tcPr>
          <w:p w:rsidR="00305833" w:rsidRDefault="00A82A95">
            <w:pPr>
              <w:pStyle w:val="TableParagraph"/>
              <w:spacing w:before="9"/>
              <w:ind w:left="4021" w:right="4031"/>
              <w:jc w:val="center"/>
              <w:rPr>
                <w:b/>
              </w:rPr>
            </w:pPr>
            <w:r>
              <w:rPr>
                <w:b/>
              </w:rPr>
              <w:t>MÓDULO 1 -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305833">
        <w:trPr>
          <w:trHeight w:val="282"/>
        </w:trPr>
        <w:tc>
          <w:tcPr>
            <w:tcW w:w="11182" w:type="dxa"/>
            <w:gridSpan w:val="2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3663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7" w:type="dxa"/>
            <w:gridSpan w:val="20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42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:rsidR="00305833" w:rsidRDefault="00A82A95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30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gridSpan w:val="5"/>
          </w:tcPr>
          <w:p w:rsidR="00305833" w:rsidRDefault="00A82A95">
            <w:pPr>
              <w:pStyle w:val="TableParagraph"/>
              <w:spacing w:before="23"/>
              <w:ind w:left="9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5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305833" w:rsidRDefault="00A82A95">
            <w:pPr>
              <w:pStyle w:val="TableParagraph"/>
              <w:spacing w:before="23"/>
              <w:ind w:left="9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850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048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gridSpan w:val="2"/>
          </w:tcPr>
          <w:p w:rsidR="00305833" w:rsidRDefault="00A82A95">
            <w:pPr>
              <w:pStyle w:val="TableParagraph"/>
              <w:spacing w:before="23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58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38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9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gridSpan w:val="4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3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2"/>
          </w:tcPr>
          <w:p w:rsidR="00305833" w:rsidRDefault="00A82A95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9" w:type="dxa"/>
            <w:tcBorders>
              <w:right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44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7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68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:rsidR="00305833" w:rsidRDefault="00A82A95">
            <w:pPr>
              <w:pStyle w:val="TableParagraph"/>
              <w:spacing w:before="23"/>
              <w:ind w:left="12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gridSpan w:val="2"/>
          </w:tcPr>
          <w:p w:rsidR="00305833" w:rsidRDefault="00A82A95">
            <w:pPr>
              <w:pStyle w:val="TableParagraph"/>
              <w:spacing w:before="23"/>
              <w:ind w:left="9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03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2426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Pessoa Física 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07" w:type="dxa"/>
            <w:gridSpan w:val="6"/>
          </w:tcPr>
          <w:p w:rsidR="00305833" w:rsidRDefault="00A82A95">
            <w:pPr>
              <w:pStyle w:val="TableParagraph"/>
              <w:spacing w:before="23"/>
              <w:ind w:left="161"/>
              <w:rPr>
                <w:sz w:val="20"/>
              </w:rPr>
            </w:pPr>
            <w:r>
              <w:rPr>
                <w:sz w:val="20"/>
              </w:rPr>
              <w:t>Pessoa Jurídica 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480" w:type="dxa"/>
            <w:gridSpan w:val="7"/>
          </w:tcPr>
          <w:p w:rsidR="00305833" w:rsidRDefault="00A82A95">
            <w:pPr>
              <w:pStyle w:val="TableParagraph"/>
              <w:spacing w:before="23"/>
              <w:ind w:left="121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6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189" w:type="dxa"/>
            <w:gridSpan w:val="8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93" w:type="dxa"/>
            <w:gridSpan w:val="15"/>
          </w:tcPr>
          <w:p w:rsidR="00305833" w:rsidRDefault="00A82A95">
            <w:pPr>
              <w:pStyle w:val="TableParagraph"/>
              <w:spacing w:before="28"/>
              <w:ind w:left="103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305833">
        <w:trPr>
          <w:trHeight w:val="290"/>
        </w:trPr>
        <w:tc>
          <w:tcPr>
            <w:tcW w:w="1810" w:type="dxa"/>
            <w:gridSpan w:val="4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72" w:type="dxa"/>
            <w:gridSpan w:val="1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8"/>
        <w:gridCol w:w="256"/>
        <w:gridCol w:w="203"/>
        <w:gridCol w:w="409"/>
        <w:gridCol w:w="175"/>
        <w:gridCol w:w="657"/>
        <w:gridCol w:w="253"/>
        <w:gridCol w:w="729"/>
        <w:gridCol w:w="498"/>
        <w:gridCol w:w="659"/>
        <w:gridCol w:w="265"/>
        <w:gridCol w:w="121"/>
        <w:gridCol w:w="191"/>
        <w:gridCol w:w="129"/>
        <w:gridCol w:w="547"/>
        <w:gridCol w:w="191"/>
        <w:gridCol w:w="121"/>
        <w:gridCol w:w="111"/>
        <w:gridCol w:w="711"/>
        <w:gridCol w:w="145"/>
        <w:gridCol w:w="272"/>
        <w:gridCol w:w="154"/>
        <w:gridCol w:w="132"/>
        <w:gridCol w:w="286"/>
        <w:gridCol w:w="335"/>
        <w:gridCol w:w="169"/>
        <w:gridCol w:w="200"/>
        <w:gridCol w:w="210"/>
        <w:gridCol w:w="714"/>
        <w:gridCol w:w="1077"/>
      </w:tblGrid>
      <w:tr w:rsidR="00305833">
        <w:trPr>
          <w:trHeight w:val="282"/>
        </w:trPr>
        <w:tc>
          <w:tcPr>
            <w:tcW w:w="11127" w:type="dxa"/>
            <w:gridSpan w:val="31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355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305833">
        <w:trPr>
          <w:trHeight w:val="282"/>
        </w:trPr>
        <w:tc>
          <w:tcPr>
            <w:tcW w:w="2250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240" w:type="dxa"/>
            <w:gridSpan w:val="11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gridSpan w:val="9"/>
          </w:tcPr>
          <w:p w:rsidR="00305833" w:rsidRDefault="00A82A95">
            <w:pPr>
              <w:pStyle w:val="TableParagraph"/>
              <w:spacing w:before="23"/>
              <w:ind w:left="125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7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666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38" w:type="dxa"/>
            <w:gridSpan w:val="1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4"/>
          </w:tcPr>
          <w:p w:rsidR="00305833" w:rsidRDefault="00A82A95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01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1127" w:type="dxa"/>
            <w:gridSpan w:val="31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305833">
        <w:trPr>
          <w:trHeight w:val="282"/>
        </w:trPr>
        <w:tc>
          <w:tcPr>
            <w:tcW w:w="1666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957" w:type="dxa"/>
            <w:gridSpan w:val="10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303" w:type="dxa"/>
            <w:gridSpan w:val="13"/>
          </w:tcPr>
          <w:p w:rsidR="00305833" w:rsidRDefault="00A82A95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01" w:type="dxa"/>
            <w:gridSpan w:val="4"/>
          </w:tcPr>
          <w:p w:rsidR="00305833" w:rsidRDefault="00A82A95">
            <w:pPr>
              <w:pStyle w:val="TableParagraph"/>
              <w:spacing w:before="23"/>
              <w:ind w:left="142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305833">
        <w:trPr>
          <w:trHeight w:val="282"/>
        </w:trPr>
        <w:tc>
          <w:tcPr>
            <w:tcW w:w="1207" w:type="dxa"/>
            <w:gridSpan w:val="2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92" w:type="dxa"/>
            <w:gridSpan w:val="1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gridSpan w:val="8"/>
          </w:tcPr>
          <w:p w:rsidR="00305833" w:rsidRDefault="00A82A95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91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207" w:type="dxa"/>
            <w:gridSpan w:val="2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0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gridSpan w:val="5"/>
          </w:tcPr>
          <w:p w:rsidR="00305833" w:rsidRDefault="00A82A9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22" w:type="dxa"/>
            <w:gridSpan w:val="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:rsidR="00305833" w:rsidRDefault="00A82A95">
            <w:pPr>
              <w:pStyle w:val="TableParagraph"/>
              <w:spacing w:before="23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3"/>
          </w:tcPr>
          <w:p w:rsidR="00305833" w:rsidRDefault="00A82A95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001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9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305833" w:rsidRDefault="00A82A95">
            <w:pPr>
              <w:pStyle w:val="TableParagraph"/>
              <w:spacing w:before="23"/>
              <w:ind w:left="11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7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4"/>
          </w:tcPr>
          <w:p w:rsidR="00305833" w:rsidRDefault="00A82A95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5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4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7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2250" w:type="dxa"/>
            <w:gridSpan w:val="6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3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gridSpan w:val="8"/>
          </w:tcPr>
          <w:p w:rsidR="00305833" w:rsidRDefault="00A82A95">
            <w:pPr>
              <w:pStyle w:val="TableParagraph"/>
              <w:spacing w:before="2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516" w:type="dxa"/>
            <w:gridSpan w:val="13"/>
            <w:tcBorders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6611" w:type="dxa"/>
            <w:gridSpan w:val="18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67" w:type="dxa"/>
            <w:gridSpan w:val="3"/>
          </w:tcPr>
          <w:p w:rsidR="00305833" w:rsidRDefault="00A82A95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49" w:type="dxa"/>
            <w:gridSpan w:val="10"/>
          </w:tcPr>
          <w:p w:rsidR="00305833" w:rsidRDefault="00A82A95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305833">
        <w:trPr>
          <w:trHeight w:val="285"/>
        </w:trPr>
        <w:tc>
          <w:tcPr>
            <w:tcW w:w="3160" w:type="dxa"/>
            <w:gridSpan w:val="8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967" w:type="dxa"/>
            <w:gridSpan w:val="2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3"/>
        </w:trPr>
        <w:tc>
          <w:tcPr>
            <w:tcW w:w="1463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426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4"/>
          </w:tcPr>
          <w:p w:rsidR="00305833" w:rsidRDefault="00A82A95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4" w:type="dxa"/>
            <w:gridSpan w:val="11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gridSpan w:val="2"/>
          </w:tcPr>
          <w:p w:rsidR="00305833" w:rsidRDefault="00A82A95">
            <w:pPr>
              <w:pStyle w:val="TableParagraph"/>
              <w:spacing w:before="23"/>
              <w:ind w:left="16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305833" w:rsidRDefault="00A82A95">
            <w:pPr>
              <w:pStyle w:val="TableParagraph"/>
              <w:spacing w:before="23"/>
              <w:ind w:left="14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7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799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305833" w:rsidRDefault="00A82A95">
            <w:pPr>
              <w:pStyle w:val="TableParagraph"/>
              <w:spacing w:before="23"/>
              <w:ind w:left="11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7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4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7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3"/>
          </w:tcPr>
          <w:p w:rsidR="00305833" w:rsidRDefault="00A82A95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7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"/>
        <w:gridCol w:w="581"/>
        <w:gridCol w:w="82"/>
        <w:gridCol w:w="188"/>
        <w:gridCol w:w="142"/>
        <w:gridCol w:w="869"/>
        <w:gridCol w:w="601"/>
        <w:gridCol w:w="1320"/>
        <w:gridCol w:w="708"/>
        <w:gridCol w:w="838"/>
        <w:gridCol w:w="295"/>
        <w:gridCol w:w="569"/>
        <w:gridCol w:w="1059"/>
        <w:gridCol w:w="632"/>
        <w:gridCol w:w="436"/>
        <w:gridCol w:w="708"/>
        <w:gridCol w:w="1133"/>
      </w:tblGrid>
      <w:tr w:rsidR="00305833">
        <w:trPr>
          <w:trHeight w:val="282"/>
        </w:trPr>
        <w:tc>
          <w:tcPr>
            <w:tcW w:w="11405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2659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305833">
        <w:trPr>
          <w:trHeight w:val="282"/>
        </w:trPr>
        <w:tc>
          <w:tcPr>
            <w:tcW w:w="2237" w:type="dxa"/>
            <w:gridSpan w:val="6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31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77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3106" w:type="dxa"/>
            <w:gridSpan w:val="7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762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7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825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8" w:type="dxa"/>
            <w:gridSpan w:val="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0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907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0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gridSpan w:val="3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05833" w:rsidRDefault="00A82A95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09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"/>
        <w:gridCol w:w="425"/>
        <w:gridCol w:w="156"/>
        <w:gridCol w:w="269"/>
        <w:gridCol w:w="142"/>
        <w:gridCol w:w="934"/>
        <w:gridCol w:w="299"/>
        <w:gridCol w:w="1321"/>
        <w:gridCol w:w="711"/>
        <w:gridCol w:w="836"/>
        <w:gridCol w:w="238"/>
        <w:gridCol w:w="502"/>
        <w:gridCol w:w="125"/>
        <w:gridCol w:w="283"/>
        <w:gridCol w:w="780"/>
        <w:gridCol w:w="625"/>
        <w:gridCol w:w="135"/>
        <w:gridCol w:w="305"/>
        <w:gridCol w:w="711"/>
        <w:gridCol w:w="1134"/>
      </w:tblGrid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268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305833">
        <w:trPr>
          <w:trHeight w:val="282"/>
        </w:trPr>
        <w:tc>
          <w:tcPr>
            <w:tcW w:w="1669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06" w:type="dxa"/>
            <w:gridSpan w:val="18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0"/>
        </w:trPr>
        <w:tc>
          <w:tcPr>
            <w:tcW w:w="1669" w:type="dxa"/>
            <w:gridSpan w:val="3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bottom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4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90" w:type="dxa"/>
            <w:gridSpan w:val="6"/>
            <w:tcBorders>
              <w:bottom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0"/>
        </w:trPr>
        <w:tc>
          <w:tcPr>
            <w:tcW w:w="1669" w:type="dxa"/>
            <w:gridSpan w:val="3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top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before="21"/>
              <w:ind w:left="10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0" w:type="dxa"/>
            <w:gridSpan w:val="5"/>
            <w:tcBorders>
              <w:top w:val="single" w:sz="6" w:space="0" w:color="000000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669" w:type="dxa"/>
            <w:gridSpan w:val="3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0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</w:tcPr>
          <w:p w:rsidR="00305833" w:rsidRDefault="00A82A95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8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305833" w:rsidRDefault="00A82A95">
            <w:pPr>
              <w:pStyle w:val="TableParagraph"/>
              <w:spacing w:before="23"/>
              <w:ind w:left="9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305833" w:rsidRDefault="00A82A95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4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05833" w:rsidRDefault="00A82A95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6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305833" w:rsidRDefault="00A82A95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:rsidR="00305833" w:rsidRDefault="00A82A95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1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1175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305833">
        <w:trPr>
          <w:trHeight w:val="285"/>
        </w:trPr>
        <w:tc>
          <w:tcPr>
            <w:tcW w:w="2236" w:type="dxa"/>
            <w:gridSpan w:val="6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9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  <w:gridSpan w:val="5"/>
          </w:tcPr>
          <w:p w:rsidR="00305833" w:rsidRDefault="00A82A95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3170" w:type="dxa"/>
            <w:gridSpan w:val="7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7" w:type="dxa"/>
            <w:gridSpan w:val="6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gridSpan w:val="5"/>
          </w:tcPr>
          <w:p w:rsidR="00305833" w:rsidRDefault="00A82A95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50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2"/>
        </w:trPr>
        <w:tc>
          <w:tcPr>
            <w:tcW w:w="1825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2" w:type="dxa"/>
            <w:gridSpan w:val="7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gridSpan w:val="5"/>
          </w:tcPr>
          <w:p w:rsidR="00305833" w:rsidRDefault="00A82A95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rPr>
          <w:rFonts w:ascii="Times New Roman"/>
          <w:sz w:val="20"/>
        </w:rPr>
        <w:sectPr w:rsidR="00305833" w:rsidSect="001804AA">
          <w:headerReference w:type="default" r:id="rId7"/>
          <w:type w:val="continuous"/>
          <w:pgSz w:w="11910" w:h="16840"/>
          <w:pgMar w:top="1660" w:right="0" w:bottom="280" w:left="280" w:header="567" w:footer="720" w:gutter="0"/>
          <w:pgNumType w:start="1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283"/>
        <w:gridCol w:w="662"/>
        <w:gridCol w:w="187"/>
        <w:gridCol w:w="1373"/>
        <w:gridCol w:w="1036"/>
        <w:gridCol w:w="282"/>
        <w:gridCol w:w="565"/>
        <w:gridCol w:w="143"/>
        <w:gridCol w:w="835"/>
        <w:gridCol w:w="863"/>
        <w:gridCol w:w="1024"/>
        <w:gridCol w:w="685"/>
        <w:gridCol w:w="416"/>
        <w:gridCol w:w="710"/>
        <w:gridCol w:w="141"/>
        <w:gridCol w:w="991"/>
      </w:tblGrid>
      <w:tr w:rsidR="00305833">
        <w:trPr>
          <w:trHeight w:val="282"/>
        </w:trPr>
        <w:tc>
          <w:tcPr>
            <w:tcW w:w="1905" w:type="dxa"/>
            <w:gridSpan w:val="4"/>
          </w:tcPr>
          <w:p w:rsidR="00305833" w:rsidRDefault="00A82A9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gridSpan w:val="5"/>
          </w:tcPr>
          <w:p w:rsidR="00305833" w:rsidRDefault="00A82A95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:rsidR="00305833" w:rsidRDefault="00A82A95">
            <w:pPr>
              <w:pStyle w:val="TableParagraph"/>
              <w:spacing w:before="23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305833" w:rsidRDefault="00A82A95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2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2"/>
        </w:trPr>
        <w:tc>
          <w:tcPr>
            <w:tcW w:w="816" w:type="dxa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:rsidR="00305833" w:rsidRDefault="00A82A95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1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</w:tcPr>
          <w:p w:rsidR="00305833" w:rsidRDefault="00A82A95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9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:rsidR="00305833" w:rsidRDefault="00A82A95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43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48"/>
        </w:trPr>
        <w:tc>
          <w:tcPr>
            <w:tcW w:w="11156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305833" w:rsidRDefault="00A82A95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305833">
        <w:trPr>
          <w:trHeight w:val="285"/>
        </w:trPr>
        <w:tc>
          <w:tcPr>
            <w:tcW w:w="960" w:type="dxa"/>
            <w:gridSpan w:val="2"/>
          </w:tcPr>
          <w:p w:rsidR="00305833" w:rsidRDefault="00A82A9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1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gridSpan w:val="2"/>
          </w:tcPr>
          <w:p w:rsidR="00305833" w:rsidRDefault="00A82A95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550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3"/>
          </w:tcPr>
          <w:p w:rsidR="00305833" w:rsidRDefault="00A82A95">
            <w:pPr>
              <w:pStyle w:val="TableParagraph"/>
              <w:spacing w:before="26"/>
              <w:ind w:left="137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99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2"/>
        </w:trPr>
        <w:tc>
          <w:tcPr>
            <w:tcW w:w="11156" w:type="dxa"/>
            <w:gridSpan w:val="18"/>
          </w:tcPr>
          <w:p w:rsidR="00305833" w:rsidRDefault="00A82A95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68"/>
        <w:gridCol w:w="578"/>
        <w:gridCol w:w="453"/>
        <w:gridCol w:w="199"/>
        <w:gridCol w:w="435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3"/>
        <w:gridCol w:w="419"/>
        <w:gridCol w:w="479"/>
        <w:gridCol w:w="899"/>
        <w:gridCol w:w="674"/>
        <w:gridCol w:w="122"/>
      </w:tblGrid>
      <w:tr w:rsidR="00305833">
        <w:trPr>
          <w:trHeight w:val="429"/>
        </w:trPr>
        <w:tc>
          <w:tcPr>
            <w:tcW w:w="11159" w:type="dxa"/>
            <w:gridSpan w:val="21"/>
            <w:shd w:val="clear" w:color="auto" w:fill="D9D9D9"/>
          </w:tcPr>
          <w:p w:rsidR="00305833" w:rsidRDefault="00A82A95">
            <w:pPr>
              <w:pStyle w:val="TableParagraph"/>
              <w:spacing w:before="88"/>
              <w:ind w:left="4124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305833">
        <w:trPr>
          <w:trHeight w:val="290"/>
        </w:trPr>
        <w:tc>
          <w:tcPr>
            <w:tcW w:w="345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80" w:type="dxa"/>
            <w:gridSpan w:val="14"/>
          </w:tcPr>
          <w:p w:rsidR="00305833" w:rsidRDefault="00A82A95">
            <w:pPr>
              <w:pStyle w:val="TableParagraph"/>
              <w:tabs>
                <w:tab w:val="left" w:pos="2910"/>
                <w:tab w:val="left" w:pos="4222"/>
              </w:tabs>
              <w:spacing w:before="28"/>
              <w:ind w:left="1667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</w:tc>
        <w:tc>
          <w:tcPr>
            <w:tcW w:w="122" w:type="dxa"/>
            <w:tcBorders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11037" w:type="dxa"/>
            <w:gridSpan w:val="20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1524" w:type="dxa"/>
            <w:vMerge w:val="restart"/>
            <w:shd w:val="clear" w:color="auto" w:fill="D9D9D9"/>
          </w:tcPr>
          <w:p w:rsidR="00305833" w:rsidRDefault="00A82A95">
            <w:pPr>
              <w:pStyle w:val="TableParagraph"/>
              <w:spacing w:before="62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3" w:type="dxa"/>
            <w:gridSpan w:val="9"/>
          </w:tcPr>
          <w:p w:rsidR="00305833" w:rsidRDefault="00A82A95">
            <w:pPr>
              <w:pStyle w:val="TableParagraph"/>
              <w:spacing w:before="26"/>
              <w:ind w:left="1883" w:right="187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990" w:type="dxa"/>
            <w:gridSpan w:val="10"/>
          </w:tcPr>
          <w:p w:rsidR="00305833" w:rsidRDefault="00A82A95">
            <w:pPr>
              <w:pStyle w:val="TableParagraph"/>
              <w:spacing w:before="26"/>
              <w:ind w:left="2035" w:right="2026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305833" w:rsidRDefault="00A82A95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2"/>
          </w:tcPr>
          <w:p w:rsidR="00305833" w:rsidRDefault="00A82A95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89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305833" w:rsidRDefault="00A82A95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7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691"/>
        </w:trPr>
        <w:tc>
          <w:tcPr>
            <w:tcW w:w="1524" w:type="dxa"/>
            <w:vMerge w:val="restart"/>
            <w:shd w:val="clear" w:color="auto" w:fill="D9D9D9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3" w:type="dxa"/>
            <w:gridSpan w:val="9"/>
          </w:tcPr>
          <w:p w:rsidR="00305833" w:rsidRDefault="00A82A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305833" w:rsidRDefault="003058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05833" w:rsidRDefault="00A82A95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4990" w:type="dxa"/>
            <w:gridSpan w:val="10"/>
          </w:tcPr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305833" w:rsidRDefault="003058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05833" w:rsidRDefault="00A82A95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305833" w:rsidRDefault="00A82A95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15" w:type="dxa"/>
            <w:gridSpan w:val="15"/>
          </w:tcPr>
          <w:p w:rsidR="00305833" w:rsidRDefault="00A82A95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2823" w:type="dxa"/>
            <w:gridSpan w:val="4"/>
          </w:tcPr>
          <w:p w:rsidR="00305833" w:rsidRDefault="00A82A9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1" w:type="dxa"/>
            <w:gridSpan w:val="9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305833" w:rsidRDefault="00A82A95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4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2"/>
        </w:trPr>
        <w:tc>
          <w:tcPr>
            <w:tcW w:w="2823" w:type="dxa"/>
            <w:gridSpan w:val="4"/>
          </w:tcPr>
          <w:p w:rsidR="00305833" w:rsidRDefault="00A82A9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14" w:type="dxa"/>
            <w:gridSpan w:val="16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60"/>
        </w:trPr>
        <w:tc>
          <w:tcPr>
            <w:tcW w:w="1792" w:type="dxa"/>
            <w:gridSpan w:val="2"/>
          </w:tcPr>
          <w:p w:rsidR="00305833" w:rsidRDefault="00A82A95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1" w:type="dxa"/>
            <w:gridSpan w:val="7"/>
          </w:tcPr>
          <w:p w:rsidR="00305833" w:rsidRDefault="00A82A95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1" w:type="dxa"/>
            <w:gridSpan w:val="6"/>
          </w:tcPr>
          <w:p w:rsidR="00305833" w:rsidRDefault="00A82A95">
            <w:pPr>
              <w:pStyle w:val="TableParagraph"/>
              <w:spacing w:line="230" w:lineRule="exact"/>
              <w:ind w:left="109" w:right="33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5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36"/>
        </w:trPr>
        <w:tc>
          <w:tcPr>
            <w:tcW w:w="11037" w:type="dxa"/>
            <w:gridSpan w:val="20"/>
          </w:tcPr>
          <w:p w:rsidR="00305833" w:rsidRDefault="00A82A95">
            <w:pPr>
              <w:pStyle w:val="TableParagraph"/>
              <w:spacing w:before="15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9"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12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1"/>
        <w:gridCol w:w="1404"/>
        <w:gridCol w:w="1894"/>
        <w:gridCol w:w="2319"/>
      </w:tblGrid>
      <w:tr w:rsidR="00305833">
        <w:trPr>
          <w:trHeight w:val="282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before="12" w:line="251" w:lineRule="exact"/>
              <w:ind w:left="3326"/>
              <w:rPr>
                <w:b/>
              </w:rPr>
            </w:pPr>
            <w:r>
              <w:rPr>
                <w:b/>
              </w:rPr>
              <w:t>MÓDULO 2 REGULARIZAÇÃO AMBIENTAL</w:t>
            </w:r>
          </w:p>
        </w:tc>
      </w:tr>
      <w:tr w:rsidR="00305833">
        <w:trPr>
          <w:trHeight w:val="241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2630"/>
              <w:rPr>
                <w:sz w:val="21"/>
              </w:rPr>
            </w:pPr>
            <w:r>
              <w:rPr>
                <w:sz w:val="21"/>
              </w:rPr>
              <w:t>6. ATIVIDADES DO EMPREENDIMENTO CONFORME DN 74/04</w:t>
            </w:r>
          </w:p>
        </w:tc>
      </w:tr>
      <w:tr w:rsidR="00305833">
        <w:trPr>
          <w:trHeight w:val="290"/>
        </w:trPr>
        <w:tc>
          <w:tcPr>
            <w:tcW w:w="2439" w:type="dxa"/>
          </w:tcPr>
          <w:p w:rsidR="00305833" w:rsidRDefault="00A82A95">
            <w:pPr>
              <w:pStyle w:val="TableParagraph"/>
              <w:spacing w:line="225" w:lineRule="exact"/>
              <w:ind w:right="5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3111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404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1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05833">
        <w:trPr>
          <w:trHeight w:val="290"/>
        </w:trPr>
        <w:tc>
          <w:tcPr>
            <w:tcW w:w="2439" w:type="dxa"/>
          </w:tcPr>
          <w:p w:rsidR="00305833" w:rsidRDefault="00A82A95">
            <w:pPr>
              <w:pStyle w:val="TableParagraph"/>
              <w:spacing w:line="227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( ) Silvicultura</w:t>
            </w:r>
          </w:p>
        </w:tc>
        <w:tc>
          <w:tcPr>
            <w:tcW w:w="3111" w:type="dxa"/>
          </w:tcPr>
          <w:p w:rsidR="00305833" w:rsidRDefault="00A82A95">
            <w:pPr>
              <w:pStyle w:val="TableParagraph"/>
              <w:spacing w:line="227" w:lineRule="exact"/>
              <w:ind w:left="1075" w:right="1073"/>
              <w:jc w:val="center"/>
              <w:rPr>
                <w:sz w:val="20"/>
              </w:rPr>
            </w:pPr>
            <w:r>
              <w:rPr>
                <w:sz w:val="20"/>
              </w:rPr>
              <w:t>G-03-02-6</w:t>
            </w:r>
          </w:p>
        </w:tc>
        <w:tc>
          <w:tcPr>
            <w:tcW w:w="1404" w:type="dxa"/>
          </w:tcPr>
          <w:p w:rsidR="00305833" w:rsidRDefault="00A82A95">
            <w:pPr>
              <w:pStyle w:val="TableParagraph"/>
              <w:spacing w:line="225" w:lineRule="exact"/>
              <w:ind w:left="569" w:right="5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</w:p>
        </w:tc>
        <w:tc>
          <w:tcPr>
            <w:tcW w:w="189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705"/>
        </w:trPr>
        <w:tc>
          <w:tcPr>
            <w:tcW w:w="11167" w:type="dxa"/>
            <w:gridSpan w:val="5"/>
          </w:tcPr>
          <w:p w:rsidR="00305833" w:rsidRDefault="00A82A95">
            <w:pPr>
              <w:pStyle w:val="TableParagraph"/>
              <w:spacing w:line="242" w:lineRule="auto"/>
              <w:ind w:left="854" w:right="104" w:hanging="747"/>
              <w:jc w:val="both"/>
              <w:rPr>
                <w:sz w:val="18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733"/>
        <w:gridCol w:w="2826"/>
        <w:gridCol w:w="2829"/>
        <w:gridCol w:w="2545"/>
        <w:gridCol w:w="142"/>
      </w:tblGrid>
      <w:tr w:rsidR="00305833">
        <w:trPr>
          <w:trHeight w:val="323"/>
        </w:trPr>
        <w:tc>
          <w:tcPr>
            <w:tcW w:w="11170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586"/>
              <w:rPr>
                <w:sz w:val="21"/>
              </w:rPr>
            </w:pPr>
            <w:r>
              <w:rPr>
                <w:sz w:val="21"/>
              </w:rPr>
              <w:t>7. FASE DA REGULARIZAÇÃO AMBIENTAL</w:t>
            </w:r>
          </w:p>
        </w:tc>
      </w:tr>
      <w:tr w:rsidR="00305833">
        <w:trPr>
          <w:trHeight w:val="326"/>
        </w:trPr>
        <w:tc>
          <w:tcPr>
            <w:tcW w:w="11170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29" w:lineRule="exact"/>
              <w:ind w:left="1860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305833">
        <w:trPr>
          <w:trHeight w:val="405"/>
        </w:trPr>
        <w:tc>
          <w:tcPr>
            <w:tcW w:w="2828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9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54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2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05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3"/>
        </w:trPr>
        <w:tc>
          <w:tcPr>
            <w:tcW w:w="109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6"/>
        </w:trPr>
        <w:tc>
          <w:tcPr>
            <w:tcW w:w="11028" w:type="dxa"/>
            <w:gridSpan w:val="5"/>
          </w:tcPr>
          <w:p w:rsidR="00305833" w:rsidRDefault="00A82A9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76"/>
        <w:gridCol w:w="4273"/>
      </w:tblGrid>
      <w:tr w:rsidR="00305833">
        <w:trPr>
          <w:trHeight w:val="282"/>
        </w:trPr>
        <w:tc>
          <w:tcPr>
            <w:tcW w:w="11167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292"/>
              <w:rPr>
                <w:sz w:val="21"/>
              </w:rPr>
            </w:pPr>
            <w:r>
              <w:rPr>
                <w:sz w:val="21"/>
              </w:rPr>
              <w:t>8. INTERVENÇÃO / REGULARIZAÇÃO AMBIENTAL - AGENDA VERDE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05833">
        <w:trPr>
          <w:trHeight w:val="292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</w:tbl>
    <w:p w:rsidR="00305833" w:rsidRDefault="00305833">
      <w:pPr>
        <w:spacing w:line="229" w:lineRule="exact"/>
        <w:rPr>
          <w:sz w:val="20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093"/>
        <w:gridCol w:w="3990"/>
      </w:tblGrid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89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68"/>
        </w:trPr>
        <w:tc>
          <w:tcPr>
            <w:tcW w:w="11167" w:type="dxa"/>
            <w:gridSpan w:val="3"/>
          </w:tcPr>
          <w:p w:rsidR="00305833" w:rsidRDefault="00A82A9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6"/>
        <w:gridCol w:w="1419"/>
        <w:gridCol w:w="2391"/>
        <w:gridCol w:w="283"/>
        <w:gridCol w:w="3990"/>
      </w:tblGrid>
      <w:tr w:rsidR="00305833">
        <w:trPr>
          <w:trHeight w:val="282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781"/>
              <w:rPr>
                <w:sz w:val="21"/>
              </w:rPr>
            </w:pPr>
            <w:r>
              <w:rPr>
                <w:sz w:val="21"/>
              </w:rPr>
              <w:t>9. INTERVENÇÃO EM RECURSO HÍDRICO - AGENDA AZUL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305833">
        <w:trPr>
          <w:trHeight w:val="290"/>
        </w:trPr>
        <w:tc>
          <w:tcPr>
            <w:tcW w:w="251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7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05833">
        <w:trPr>
          <w:trHeight w:val="287"/>
        </w:trPr>
        <w:tc>
          <w:tcPr>
            <w:tcW w:w="11167" w:type="dxa"/>
            <w:gridSpan w:val="6"/>
            <w:tcBorders>
              <w:bottom w:val="single" w:sz="6" w:space="0" w:color="000000"/>
            </w:tcBorders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Captação em curso de água – Situação:</w:t>
            </w:r>
          </w:p>
        </w:tc>
      </w:tr>
      <w:tr w:rsidR="00305833">
        <w:trPr>
          <w:trHeight w:val="287"/>
        </w:trPr>
        <w:tc>
          <w:tcPr>
            <w:tcW w:w="3084" w:type="dxa"/>
            <w:gridSpan w:val="2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tubular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manual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Rebaixamento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Surgência – Situação: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290"/>
        </w:trPr>
        <w:tc>
          <w:tcPr>
            <w:tcW w:w="450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664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084" w:type="dxa"/>
            <w:gridSpan w:val="2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3" w:type="dxa"/>
            <w:gridSpan w:val="3"/>
          </w:tcPr>
          <w:p w:rsidR="00305833" w:rsidRDefault="00A82A9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0" w:type="dxa"/>
          </w:tcPr>
          <w:p w:rsidR="00305833" w:rsidRDefault="00A82A9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305833">
        <w:trPr>
          <w:trHeight w:val="681"/>
        </w:trPr>
        <w:tc>
          <w:tcPr>
            <w:tcW w:w="11167" w:type="dxa"/>
            <w:gridSpan w:val="6"/>
          </w:tcPr>
          <w:p w:rsidR="00305833" w:rsidRDefault="00A82A95">
            <w:pPr>
              <w:pStyle w:val="TableParagraph"/>
              <w:spacing w:line="242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8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3545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532"/>
        <w:gridCol w:w="555"/>
        <w:gridCol w:w="1498"/>
        <w:gridCol w:w="567"/>
        <w:gridCol w:w="4962"/>
      </w:tblGrid>
      <w:tr w:rsidR="00305833">
        <w:trPr>
          <w:trHeight w:val="282"/>
        </w:trPr>
        <w:tc>
          <w:tcPr>
            <w:tcW w:w="11169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160"/>
              <w:rPr>
                <w:sz w:val="21"/>
              </w:rPr>
            </w:pPr>
            <w:r>
              <w:rPr>
                <w:sz w:val="21"/>
              </w:rPr>
              <w:t>10. RESTRIÇÕES LOCACIONAIS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305833">
        <w:trPr>
          <w:trHeight w:val="345"/>
        </w:trPr>
        <w:tc>
          <w:tcPr>
            <w:tcW w:w="2055" w:type="dxa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7" w:type="dxa"/>
            <w:gridSpan w:val="2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5" w:type="dxa"/>
            <w:gridSpan w:val="2"/>
          </w:tcPr>
          <w:p w:rsidR="00305833" w:rsidRDefault="00A82A95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  <w:tc>
          <w:tcPr>
            <w:tcW w:w="496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305833">
        <w:trPr>
          <w:trHeight w:val="1610"/>
        </w:trPr>
        <w:tc>
          <w:tcPr>
            <w:tcW w:w="5640" w:type="dxa"/>
            <w:gridSpan w:val="4"/>
          </w:tcPr>
          <w:p w:rsidR="00305833" w:rsidRDefault="00A82A95">
            <w:pPr>
              <w:pStyle w:val="TableParagraph"/>
              <w:ind w:left="107" w:right="2334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305833" w:rsidRDefault="00A82A95">
            <w:pPr>
              <w:pStyle w:val="TableParagraph"/>
              <w:ind w:left="107" w:right="1024"/>
              <w:rPr>
                <w:sz w:val="20"/>
              </w:rPr>
            </w:pPr>
            <w:r>
              <w:rPr>
                <w:sz w:val="20"/>
              </w:rPr>
              <w:t>( ) Floresta Estacional Semidecidual Sub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Montana ( ) Floresta Estacional Semidecidual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305833" w:rsidRDefault="00A82A95">
            <w:pPr>
              <w:pStyle w:val="TableParagraph"/>
              <w:spacing w:line="230" w:lineRule="exact"/>
              <w:ind w:left="107" w:right="1446"/>
              <w:rPr>
                <w:sz w:val="20"/>
              </w:rPr>
            </w:pPr>
            <w:r>
              <w:rPr>
                <w:sz w:val="20"/>
              </w:rPr>
              <w:t>( ) Floresta Estacional Decidual Sub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Montana ( ) Floresta Estacional Decidual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</w:tc>
        <w:tc>
          <w:tcPr>
            <w:tcW w:w="552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305833" w:rsidRDefault="00A82A95">
            <w:pPr>
              <w:pStyle w:val="TableParagraph"/>
              <w:ind w:left="104" w:right="3624"/>
              <w:rPr>
                <w:sz w:val="20"/>
              </w:rPr>
            </w:pPr>
            <w:r>
              <w:rPr>
                <w:sz w:val="20"/>
              </w:rPr>
              <w:t>( ) Campo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Rupestre (  ) Campo Cerrado (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305833" w:rsidRDefault="00A82A95">
            <w:pPr>
              <w:pStyle w:val="TableParagraph"/>
              <w:spacing w:before="1"/>
              <w:ind w:left="104" w:right="4282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305833" w:rsidRDefault="00A82A95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está localizado em Área de Preservação Permanente – APP?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se localiza em propriedade que possui Área de Preservação Permanente – APP?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448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19" w:line="216" w:lineRule="exact"/>
              <w:ind w:left="107"/>
              <w:rPr>
                <w:sz w:val="18"/>
              </w:rPr>
            </w:pPr>
            <w:r>
              <w:rPr>
                <w:sz w:val="21"/>
              </w:rPr>
              <w:t>A APP se encontra comprovadamente preservada? 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  <w:tr w:rsidR="00305833">
        <w:trPr>
          <w:trHeight w:val="342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59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21"/>
              </w:rPr>
              <w:t>A APP está protegida</w:t>
            </w:r>
            <w:r>
              <w:rPr>
                <w:sz w:val="18"/>
              </w:rPr>
              <w:t>? (Responder essa pergunta somente se marcou sim em uma das duas sobre localização de APP)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62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localiza-se totalmente ou em parte em área cárstica?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localiza-se totalmente ou em parte em área fluvial / lacustre?</w:t>
            </w:r>
          </w:p>
        </w:tc>
      </w:tr>
      <w:tr w:rsidR="00305833">
        <w:trPr>
          <w:trHeight w:val="345"/>
        </w:trPr>
        <w:tc>
          <w:tcPr>
            <w:tcW w:w="358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582" w:type="dxa"/>
            <w:gridSpan w:val="4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6"/>
          </w:tcPr>
          <w:p w:rsidR="00305833" w:rsidRDefault="00A82A95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305833" w:rsidRDefault="0030583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67"/>
        <w:gridCol w:w="850"/>
        <w:gridCol w:w="144"/>
        <w:gridCol w:w="139"/>
        <w:gridCol w:w="8224"/>
      </w:tblGrid>
      <w:tr w:rsidR="00305833">
        <w:trPr>
          <w:trHeight w:val="282"/>
        </w:trPr>
        <w:tc>
          <w:tcPr>
            <w:tcW w:w="11168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4025"/>
              <w:rPr>
                <w:sz w:val="21"/>
              </w:rPr>
            </w:pPr>
            <w:r>
              <w:rPr>
                <w:sz w:val="21"/>
              </w:rPr>
              <w:t>11. UNIDADES DE CONSERVAÇÃO</w:t>
            </w:r>
          </w:p>
        </w:tc>
      </w:tr>
      <w:tr w:rsidR="00305833">
        <w:trPr>
          <w:trHeight w:val="784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5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305833">
        <w:trPr>
          <w:trHeight w:val="657"/>
        </w:trPr>
        <w:tc>
          <w:tcPr>
            <w:tcW w:w="2944" w:type="dxa"/>
            <w:gridSpan w:val="5"/>
          </w:tcPr>
          <w:p w:rsidR="00305833" w:rsidRDefault="00A82A95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24" w:type="dxa"/>
          </w:tcPr>
          <w:p w:rsidR="00305833" w:rsidRDefault="00A82A95">
            <w:pPr>
              <w:pStyle w:val="TableParagraph"/>
              <w:spacing w:line="236" w:lineRule="exact"/>
              <w:ind w:left="106"/>
              <w:rPr>
                <w:sz w:val="18"/>
              </w:rPr>
            </w:pPr>
            <w:r>
              <w:rPr>
                <w:sz w:val="21"/>
              </w:rPr>
              <w:t xml:space="preserve">( )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305833" w:rsidRDefault="00A82A95">
            <w:pPr>
              <w:pStyle w:val="TableParagraph"/>
              <w:spacing w:line="212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305833">
        <w:trPr>
          <w:trHeight w:val="332"/>
        </w:trPr>
        <w:tc>
          <w:tcPr>
            <w:tcW w:w="1811" w:type="dxa"/>
            <w:gridSpan w:val="2"/>
          </w:tcPr>
          <w:p w:rsidR="00305833" w:rsidRDefault="00A82A95"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z w:val="21"/>
              </w:rPr>
              <w:t>Distância</w:t>
            </w:r>
          </w:p>
        </w:tc>
        <w:tc>
          <w:tcPr>
            <w:tcW w:w="935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38"/>
        </w:trPr>
        <w:tc>
          <w:tcPr>
            <w:tcW w:w="1811" w:type="dxa"/>
            <w:gridSpan w:val="2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Nome da UC</w:t>
            </w:r>
          </w:p>
        </w:tc>
        <w:tc>
          <w:tcPr>
            <w:tcW w:w="9357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37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Categoria de Manejo?</w:t>
            </w:r>
          </w:p>
        </w:tc>
      </w:tr>
      <w:tr w:rsidR="00305833">
        <w:trPr>
          <w:trHeight w:val="337"/>
        </w:trPr>
        <w:tc>
          <w:tcPr>
            <w:tcW w:w="2661" w:type="dxa"/>
            <w:gridSpan w:val="3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( ) Uso Sustentável</w:t>
            </w:r>
          </w:p>
        </w:tc>
        <w:tc>
          <w:tcPr>
            <w:tcW w:w="8507" w:type="dxa"/>
            <w:gridSpan w:val="3"/>
          </w:tcPr>
          <w:p w:rsidR="00305833" w:rsidRDefault="00A82A95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( ) Proteção integral.</w:t>
            </w:r>
          </w:p>
        </w:tc>
      </w:tr>
      <w:tr w:rsidR="00305833">
        <w:trPr>
          <w:trHeight w:val="336"/>
        </w:trPr>
        <w:tc>
          <w:tcPr>
            <w:tcW w:w="1244" w:type="dxa"/>
          </w:tcPr>
          <w:p w:rsidR="00305833" w:rsidRDefault="00A82A95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Jurisdição:</w:t>
            </w:r>
          </w:p>
        </w:tc>
        <w:tc>
          <w:tcPr>
            <w:tcW w:w="9924" w:type="dxa"/>
            <w:gridSpan w:val="5"/>
          </w:tcPr>
          <w:p w:rsidR="00305833" w:rsidRDefault="00A82A95">
            <w:pPr>
              <w:pStyle w:val="TableParagraph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( ) Federal ( ) Estadual ( ) Municipal ( ) Privada</w:t>
            </w:r>
          </w:p>
        </w:tc>
      </w:tr>
      <w:tr w:rsidR="00305833">
        <w:trPr>
          <w:trHeight w:val="338"/>
        </w:trPr>
        <w:tc>
          <w:tcPr>
            <w:tcW w:w="2805" w:type="dxa"/>
            <w:gridSpan w:val="4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Informar o órgão gestor:</w:t>
            </w:r>
          </w:p>
        </w:tc>
        <w:tc>
          <w:tcPr>
            <w:tcW w:w="8363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10"/>
        </w:trPr>
        <w:tc>
          <w:tcPr>
            <w:tcW w:w="11168" w:type="dxa"/>
            <w:gridSpan w:val="6"/>
          </w:tcPr>
          <w:p w:rsidR="00305833" w:rsidRDefault="00A82A95">
            <w:pPr>
              <w:pStyle w:val="TableParagraph"/>
              <w:spacing w:before="47"/>
              <w:ind w:left="107" w:right="25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8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14"/>
              <w:ind w:left="1125"/>
              <w:rPr>
                <w:sz w:val="21"/>
              </w:rPr>
            </w:pPr>
            <w:r>
              <w:rPr>
                <w:sz w:val="21"/>
              </w:rPr>
              <w:t>12. CRITÉRIOS ADICIONAIS PARA ENQUADRAMENTO DE CLASSE, CONFORME DN 130/2008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983"/>
        <w:gridCol w:w="5532"/>
      </w:tblGrid>
      <w:tr w:rsidR="00305833">
        <w:trPr>
          <w:trHeight w:val="48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Possui Reserva Particular de Patrimônio Natural – RPPN na propriedade objeto de regularização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ambiental?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481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 empreendimento está localizado em área antropizada com ocupação devidamente consolidada, conforme definido</w:t>
            </w:r>
          </w:p>
          <w:p w:rsidR="00305833" w:rsidRDefault="00A82A95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na Deliberação Normativa 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481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Reserva Legal encontra-se protegida contra fogo, conforme definido na Deliberação Normativa COPAM nº 130, de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Reserva Legal encontra-se protegida contra pisoteio de animais domésticos, conforme definido na Deliberação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Normativa 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2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APP encontra-se protegida contra fogo, conforme definido na Deliberação Normativa COPAM nº 130, de 14 de</w:t>
            </w:r>
          </w:p>
          <w:p w:rsidR="00305833" w:rsidRDefault="00A82A95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482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 APP encontra-se protegida contra pisoteio de animais domésticos, conforme definido na Deliberação Normativa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COPAM nº 130, de 14 de Janeiro de 2009?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Tem compromisso formal com Órgão competente, especificando atos e cronogramas de execução?</w:t>
            </w:r>
          </w:p>
        </w:tc>
      </w:tr>
      <w:tr w:rsidR="00305833">
        <w:trPr>
          <w:trHeight w:val="217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  <w:p w:rsidR="00305833" w:rsidRDefault="00A82A95">
            <w:pPr>
              <w:pStyle w:val="TableParagraph"/>
              <w:spacing w:before="1"/>
              <w:ind w:left="107" w:right="189"/>
              <w:rPr>
                <w:sz w:val="21"/>
              </w:rPr>
            </w:pPr>
            <w:r>
              <w:rPr>
                <w:sz w:val="21"/>
              </w:rPr>
              <w:t>( ) Sim, para proteger Reserva Legal contra fogo, conforme definido na Deliberação Normativa COPAM nº 130, de  14 de Janeiro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2009.</w:t>
            </w:r>
          </w:p>
          <w:p w:rsidR="00305833" w:rsidRDefault="00A82A95">
            <w:pPr>
              <w:pStyle w:val="TableParagraph"/>
              <w:ind w:left="398" w:right="748" w:hanging="291"/>
              <w:rPr>
                <w:sz w:val="21"/>
              </w:rPr>
            </w:pPr>
            <w:r>
              <w:rPr>
                <w:sz w:val="21"/>
              </w:rPr>
              <w:t>( ) Sim, para proteger Reserva Legal contra pisoteio de animais domésticos, conforme definido na Deliberação Normativa COPAM nº 130, de 14 de Janeiro de 2009</w:t>
            </w:r>
          </w:p>
          <w:p w:rsidR="00305833" w:rsidRDefault="00A82A95">
            <w:pPr>
              <w:pStyle w:val="TableParagraph"/>
              <w:ind w:left="107" w:right="189"/>
              <w:rPr>
                <w:sz w:val="21"/>
              </w:rPr>
            </w:pPr>
            <w:r>
              <w:rPr>
                <w:sz w:val="21"/>
              </w:rPr>
              <w:t>( ) Sim, para proteger e preservar a APP contra fogo, conforme definido na Deliberação Normativa COPAM nº 130, 14 de Janeiro de 2009</w:t>
            </w:r>
          </w:p>
          <w:p w:rsidR="00305833" w:rsidRDefault="00A82A95">
            <w:pPr>
              <w:pStyle w:val="TableParagraph"/>
              <w:spacing w:before="5" w:line="240" w:lineRule="exact"/>
              <w:ind w:left="398" w:hanging="291"/>
              <w:rPr>
                <w:sz w:val="21"/>
              </w:rPr>
            </w:pPr>
            <w:r>
              <w:rPr>
                <w:sz w:val="21"/>
              </w:rPr>
              <w:t>( ) Sim, para proteger e preservar a APP contra pisoteio de animais domésticos, conforme definido na Deliberação Normativa COPAM nº 130, de 14 de Janeiro de 2009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Adota Sistemas de produção e controle para redução da vulnerabilidade natural?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( ) Sim, descrever o sistema abaixo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5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Descreva o sistema de produção e controle para a redução da vulnerabilidade natural.</w:t>
            </w:r>
          </w:p>
        </w:tc>
      </w:tr>
      <w:tr w:rsidR="00305833">
        <w:trPr>
          <w:trHeight w:val="239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1116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O empreendimento faz uso da queima de cana de açúcar como método facilitador da colheita?</w:t>
            </w:r>
          </w:p>
        </w:tc>
      </w:tr>
      <w:tr w:rsidR="00305833">
        <w:trPr>
          <w:trHeight w:val="345"/>
        </w:trPr>
        <w:tc>
          <w:tcPr>
            <w:tcW w:w="3654" w:type="dxa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15" w:type="dxa"/>
            <w:gridSpan w:val="2"/>
          </w:tcPr>
          <w:p w:rsidR="00305833" w:rsidRDefault="00A82A95">
            <w:pPr>
              <w:pStyle w:val="TableParagraph"/>
              <w:spacing w:before="47"/>
              <w:ind w:left="105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305833">
        <w:trPr>
          <w:trHeight w:val="688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Quais as práticas a seguir são desenvolvidas pelo empreendimento. com comprovação por atestado emitido por profissional da Secretaria de Estado de Agricultura, Pecuária e Abastecimento e/ou entidades vinculadas?</w:t>
            </w:r>
          </w:p>
          <w:p w:rsidR="00305833" w:rsidRDefault="00A82A9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O(s) </w:t>
            </w:r>
            <w:r>
              <w:rPr>
                <w:b/>
                <w:sz w:val="18"/>
              </w:rPr>
              <w:t xml:space="preserve">atestado(s) </w:t>
            </w:r>
            <w:r>
              <w:rPr>
                <w:sz w:val="18"/>
              </w:rPr>
              <w:t>devem ser apresentados como anexo desse relatório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corretamente agrotóxicos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Destina adequadamente as embalagens de agrotóxico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Destina adequadamente os resíduos domésticos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Possui controle sanitário efetivo</w:t>
            </w:r>
          </w:p>
        </w:tc>
      </w:tr>
      <w:tr w:rsidR="00305833">
        <w:trPr>
          <w:trHeight w:val="724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Utiliza práticas de conservação do solo, água e biota; inclusive adoção de sistema de produção integração</w:t>
            </w:r>
          </w:p>
          <w:p w:rsidR="00305833" w:rsidRDefault="00A82A95">
            <w:pPr>
              <w:pStyle w:val="TableParagraph"/>
              <w:spacing w:before="6"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lavoura-pecuária-floresta e suas variações, cultivos orgânicos atividades classificadas no Programa de Manejo Integrado de Pragas do MAPA</w:t>
            </w:r>
          </w:p>
        </w:tc>
      </w:tr>
      <w:tr w:rsidR="00305833">
        <w:trPr>
          <w:trHeight w:val="345"/>
        </w:trPr>
        <w:tc>
          <w:tcPr>
            <w:tcW w:w="5637" w:type="dxa"/>
            <w:gridSpan w:val="2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outros sistemas agroecológicos.</w:t>
            </w:r>
          </w:p>
        </w:tc>
        <w:tc>
          <w:tcPr>
            <w:tcW w:w="5532" w:type="dxa"/>
          </w:tcPr>
          <w:p w:rsidR="00305833" w:rsidRDefault="00A82A95">
            <w:pPr>
              <w:pStyle w:val="TableParagraph"/>
              <w:spacing w:before="47"/>
              <w:ind w:left="104"/>
              <w:rPr>
                <w:sz w:val="21"/>
              </w:rPr>
            </w:pPr>
            <w:r>
              <w:rPr>
                <w:sz w:val="21"/>
              </w:rPr>
              <w:t>Descreva:</w:t>
            </w:r>
          </w:p>
        </w:tc>
      </w:tr>
      <w:tr w:rsidR="00305833">
        <w:trPr>
          <w:trHeight w:val="345"/>
        </w:trPr>
        <w:tc>
          <w:tcPr>
            <w:tcW w:w="11169" w:type="dxa"/>
            <w:gridSpan w:val="3"/>
          </w:tcPr>
          <w:p w:rsidR="00305833" w:rsidRDefault="00A82A95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Utiliza biodigestores ou outras tecnologias apropriadas no sistema de tratamento de todos efluentes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484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Possui reserva legal preservada com vegetação primária ou em qualquer estágio de regeneração acima do</w:t>
            </w:r>
          </w:p>
          <w:p w:rsidR="00305833" w:rsidRDefault="00A82A95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percentual legal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9"/>
        <w:gridCol w:w="2268"/>
        <w:gridCol w:w="1990"/>
        <w:gridCol w:w="2117"/>
        <w:gridCol w:w="1138"/>
      </w:tblGrid>
      <w:tr w:rsidR="00305833">
        <w:trPr>
          <w:trHeight w:val="316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970"/>
              <w:rPr>
                <w:b/>
              </w:rPr>
            </w:pPr>
            <w:r>
              <w:rPr>
                <w:b/>
              </w:rPr>
              <w:t>MÓDULO 4 CARACTERIZAÇÃO DO EMPREENDIMENTO E ENTORNO</w:t>
            </w:r>
          </w:p>
        </w:tc>
      </w:tr>
      <w:tr w:rsidR="00305833">
        <w:trPr>
          <w:trHeight w:val="242"/>
        </w:trPr>
        <w:tc>
          <w:tcPr>
            <w:tcW w:w="11167" w:type="dxa"/>
            <w:gridSpan w:val="6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2985"/>
              <w:rPr>
                <w:sz w:val="21"/>
              </w:rPr>
            </w:pPr>
            <w:r>
              <w:rPr>
                <w:sz w:val="21"/>
              </w:rPr>
              <w:t>13. TRABALHADORES/ EMPREGADOS/ FUNCIONÁRIOS</w:t>
            </w:r>
          </w:p>
        </w:tc>
      </w:tr>
      <w:tr w:rsidR="00305833">
        <w:trPr>
          <w:trHeight w:val="522"/>
        </w:trPr>
        <w:tc>
          <w:tcPr>
            <w:tcW w:w="2235" w:type="dxa"/>
          </w:tcPr>
          <w:p w:rsidR="00305833" w:rsidRDefault="00A82A95">
            <w:pPr>
              <w:pStyle w:val="TableParagraph"/>
              <w:spacing w:before="16"/>
              <w:ind w:left="107" w:right="258"/>
              <w:rPr>
                <w:sz w:val="21"/>
              </w:rPr>
            </w:pPr>
            <w:r>
              <w:rPr>
                <w:sz w:val="21"/>
              </w:rPr>
              <w:t>N.º de Funcionários Fixos</w:t>
            </w:r>
          </w:p>
        </w:tc>
        <w:tc>
          <w:tcPr>
            <w:tcW w:w="141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A82A95">
            <w:pPr>
              <w:pStyle w:val="TableParagraph"/>
              <w:spacing w:before="16"/>
              <w:ind w:left="105" w:right="293"/>
              <w:rPr>
                <w:sz w:val="21"/>
              </w:rPr>
            </w:pPr>
            <w:r>
              <w:rPr>
                <w:sz w:val="21"/>
              </w:rPr>
              <w:t>N.º de Funcionários Temporários</w:t>
            </w:r>
          </w:p>
        </w:tc>
        <w:tc>
          <w:tcPr>
            <w:tcW w:w="199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</w:tcPr>
          <w:p w:rsidR="00305833" w:rsidRDefault="00A82A95">
            <w:pPr>
              <w:pStyle w:val="TableParagraph"/>
              <w:tabs>
                <w:tab w:val="left" w:pos="724"/>
                <w:tab w:val="left" w:pos="1283"/>
              </w:tabs>
              <w:spacing w:before="16"/>
              <w:ind w:left="107" w:right="97"/>
              <w:rPr>
                <w:sz w:val="21"/>
              </w:rPr>
            </w:pPr>
            <w:r>
              <w:rPr>
                <w:sz w:val="21"/>
              </w:rPr>
              <w:t>N.º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famílias </w:t>
            </w:r>
            <w:r>
              <w:rPr>
                <w:sz w:val="21"/>
              </w:rPr>
              <w:t>residentes</w:t>
            </w:r>
          </w:p>
        </w:tc>
        <w:tc>
          <w:tcPr>
            <w:tcW w:w="113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531"/>
      </w:tblGrid>
      <w:tr w:rsidR="00305833">
        <w:trPr>
          <w:trHeight w:val="282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083"/>
              <w:rPr>
                <w:sz w:val="21"/>
              </w:rPr>
            </w:pPr>
            <w:r>
              <w:rPr>
                <w:sz w:val="21"/>
              </w:rPr>
              <w:t>14. ÁREA DO EMPREENDIMENTO</w:t>
            </w: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Área total do terreno (ha)</w:t>
            </w:r>
          </w:p>
        </w:tc>
        <w:tc>
          <w:tcPr>
            <w:tcW w:w="5531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Área construída (ha)</w:t>
            </w:r>
          </w:p>
        </w:tc>
      </w:tr>
      <w:tr w:rsidR="00305833">
        <w:trPr>
          <w:trHeight w:val="412"/>
        </w:trPr>
        <w:tc>
          <w:tcPr>
            <w:tcW w:w="11167" w:type="dxa"/>
            <w:gridSpan w:val="2"/>
          </w:tcPr>
          <w:p w:rsidR="00305833" w:rsidRDefault="00A82A95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 combustíveis</w:t>
            </w:r>
          </w:p>
        </w:tc>
      </w:tr>
      <w:tr w:rsidR="00305833">
        <w:trPr>
          <w:trHeight w:val="205"/>
        </w:trPr>
        <w:tc>
          <w:tcPr>
            <w:tcW w:w="11167" w:type="dxa"/>
            <w:gridSpan w:val="2"/>
          </w:tcPr>
          <w:p w:rsidR="00305833" w:rsidRDefault="00A82A9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de localização, mapa de uso do solo e relatório fotográfico</w:t>
            </w:r>
            <w:r>
              <w:rPr>
                <w:sz w:val="18"/>
              </w:rPr>
              <w:t>.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2621"/>
        <w:gridCol w:w="230"/>
        <w:gridCol w:w="2446"/>
        <w:gridCol w:w="2977"/>
      </w:tblGrid>
      <w:tr w:rsidR="00305833">
        <w:trPr>
          <w:trHeight w:val="655"/>
        </w:trPr>
        <w:tc>
          <w:tcPr>
            <w:tcW w:w="11166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37" w:lineRule="exact"/>
              <w:ind w:left="4647"/>
              <w:rPr>
                <w:sz w:val="21"/>
              </w:rPr>
            </w:pPr>
            <w:r>
              <w:rPr>
                <w:sz w:val="21"/>
              </w:rPr>
              <w:t>15. ANÁLISE DE SOLO</w:t>
            </w:r>
          </w:p>
          <w:p w:rsidR="00305833" w:rsidRDefault="00A82A95">
            <w:pPr>
              <w:pStyle w:val="TableParagraph"/>
              <w:spacing w:line="212" w:lineRule="exact"/>
              <w:ind w:left="107" w:right="724"/>
              <w:rPr>
                <w:sz w:val="18"/>
              </w:rPr>
            </w:pPr>
            <w:r>
              <w:rPr>
                <w:sz w:val="18"/>
              </w:rPr>
              <w:t xml:space="preserve">Apresentar em anexo o </w:t>
            </w:r>
            <w:r>
              <w:rPr>
                <w:b/>
                <w:sz w:val="18"/>
              </w:rPr>
              <w:t>laudo de análise física e química do solo</w:t>
            </w:r>
            <w:r>
              <w:rPr>
                <w:sz w:val="18"/>
              </w:rPr>
              <w:t>, separadamente para as áreas com diferentes culturas e nas profundidades de 0 - 20 e 20 – 40 cm</w:t>
            </w:r>
          </w:p>
        </w:tc>
      </w:tr>
      <w:tr w:rsidR="00305833">
        <w:trPr>
          <w:trHeight w:val="284"/>
        </w:trPr>
        <w:tc>
          <w:tcPr>
            <w:tcW w:w="2892" w:type="dxa"/>
          </w:tcPr>
          <w:p w:rsidR="00305833" w:rsidRDefault="00A82A95">
            <w:pPr>
              <w:pStyle w:val="TableParagraph"/>
              <w:spacing w:line="219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621" w:type="dxa"/>
          </w:tcPr>
          <w:p w:rsidR="00305833" w:rsidRDefault="00A82A95">
            <w:pPr>
              <w:pStyle w:val="TableParagraph"/>
              <w:spacing w:line="219" w:lineRule="exact"/>
              <w:ind w:left="937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19" w:lineRule="exact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77" w:type="dxa"/>
          </w:tcPr>
          <w:p w:rsidR="00305833" w:rsidRDefault="00A82A95">
            <w:pPr>
              <w:pStyle w:val="TableParagraph"/>
              <w:spacing w:line="219" w:lineRule="exact"/>
              <w:ind w:left="980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305833">
        <w:trPr>
          <w:trHeight w:val="289"/>
        </w:trPr>
        <w:tc>
          <w:tcPr>
            <w:tcW w:w="2892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spacing w:before="192"/>
              <w:ind w:left="1200" w:right="1085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621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46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2892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77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648"/>
        <w:gridCol w:w="3869"/>
      </w:tblGrid>
      <w:tr w:rsidR="00305833">
        <w:trPr>
          <w:trHeight w:val="297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3435"/>
              <w:rPr>
                <w:sz w:val="21"/>
              </w:rPr>
            </w:pPr>
            <w:r>
              <w:rPr>
                <w:sz w:val="21"/>
              </w:rPr>
              <w:t>16. ATIVIDADES FLORESTAIS - SILVICULTURA</w:t>
            </w:r>
          </w:p>
        </w:tc>
      </w:tr>
      <w:tr w:rsidR="00305833">
        <w:trPr>
          <w:trHeight w:val="290"/>
        </w:trPr>
        <w:tc>
          <w:tcPr>
            <w:tcW w:w="364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4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6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305833">
        <w:trPr>
          <w:trHeight w:val="290"/>
        </w:trPr>
        <w:tc>
          <w:tcPr>
            <w:tcW w:w="3649" w:type="dxa"/>
            <w:vMerge w:val="restart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89"/>
        </w:trPr>
        <w:tc>
          <w:tcPr>
            <w:tcW w:w="7297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2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9"/>
              <w:ind w:left="3744"/>
              <w:rPr>
                <w:sz w:val="21"/>
              </w:rPr>
            </w:pPr>
            <w:r>
              <w:rPr>
                <w:sz w:val="21"/>
              </w:rPr>
              <w:t>17. ATIVIDADES FLORESTAIS - CARVÃO</w:t>
            </w:r>
          </w:p>
        </w:tc>
      </w:tr>
      <w:tr w:rsidR="00305833">
        <w:trPr>
          <w:trHeight w:val="290"/>
        </w:trPr>
        <w:tc>
          <w:tcPr>
            <w:tcW w:w="364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4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6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Volume Total </w:t>
            </w:r>
            <w:r>
              <w:rPr>
                <w:b/>
                <w:i/>
                <w:sz w:val="20"/>
              </w:rPr>
              <w:t>(ha)</w:t>
            </w:r>
          </w:p>
        </w:tc>
      </w:tr>
    </w:tbl>
    <w:p w:rsidR="00305833" w:rsidRDefault="00305833">
      <w:pPr>
        <w:spacing w:line="225" w:lineRule="exact"/>
        <w:rPr>
          <w:sz w:val="20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648"/>
        <w:gridCol w:w="3869"/>
      </w:tblGrid>
      <w:tr w:rsidR="00305833">
        <w:trPr>
          <w:trHeight w:val="290"/>
        </w:trPr>
        <w:tc>
          <w:tcPr>
            <w:tcW w:w="3649" w:type="dxa"/>
            <w:vMerge w:val="restart"/>
          </w:tcPr>
          <w:p w:rsidR="00305833" w:rsidRDefault="00A82A95">
            <w:pPr>
              <w:pStyle w:val="TableParagraph"/>
              <w:spacing w:line="302" w:lineRule="auto"/>
              <w:ind w:left="107" w:right="2022"/>
              <w:rPr>
                <w:sz w:val="20"/>
              </w:rPr>
            </w:pPr>
            <w:r>
              <w:rPr>
                <w:sz w:val="20"/>
              </w:rPr>
              <w:t>Carvão Nativo Carvão Plantada</w:t>
            </w: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02"/>
        </w:trPr>
        <w:tc>
          <w:tcPr>
            <w:tcW w:w="364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7297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6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268"/>
        <w:gridCol w:w="2693"/>
        <w:gridCol w:w="2976"/>
        <w:gridCol w:w="1843"/>
      </w:tblGrid>
      <w:tr w:rsidR="00305833">
        <w:trPr>
          <w:trHeight w:val="287"/>
        </w:trPr>
        <w:tc>
          <w:tcPr>
            <w:tcW w:w="11165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before="19"/>
              <w:ind w:left="4323"/>
              <w:rPr>
                <w:sz w:val="21"/>
              </w:rPr>
            </w:pPr>
            <w:r>
              <w:rPr>
                <w:sz w:val="21"/>
              </w:rPr>
              <w:t>18. ATIVIDADES AGRÍCOLAS</w:t>
            </w: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5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4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268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</w:t>
            </w:r>
          </w:p>
          <w:p w:rsidR="00305833" w:rsidRDefault="00A82A95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669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91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43" w:type="dxa"/>
            <w:vMerge w:val="restart"/>
          </w:tcPr>
          <w:p w:rsidR="00305833" w:rsidRDefault="003058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305833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76" w:type="dxa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7" w:right="503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3653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69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5553"/>
      </w:tblGrid>
      <w:tr w:rsidR="00305833">
        <w:trPr>
          <w:trHeight w:val="311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31"/>
              <w:ind w:left="2092"/>
              <w:rPr>
                <w:sz w:val="21"/>
              </w:rPr>
            </w:pPr>
            <w:r>
              <w:rPr>
                <w:sz w:val="21"/>
              </w:rPr>
              <w:t>19. ATIVIDADES AGROPECUÁRIAS (AVES – SUÍNOS – OUTROS ANIMAIS)</w:t>
            </w: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5" w:lineRule="exact"/>
              <w:ind w:left="2116" w:right="2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553" w:type="dxa"/>
          </w:tcPr>
          <w:p w:rsidR="00305833" w:rsidRDefault="00A82A95">
            <w:pPr>
              <w:pStyle w:val="TableParagraph"/>
              <w:spacing w:line="225" w:lineRule="exact"/>
              <w:ind w:left="2077" w:right="2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Aves de Postura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Aves de Corte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Perus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Equinos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Suínos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Caprinos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Ovinos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Muares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Especificar Outros:</w:t>
            </w: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1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3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083"/>
        <w:gridCol w:w="1666"/>
        <w:gridCol w:w="1479"/>
        <w:gridCol w:w="2501"/>
      </w:tblGrid>
      <w:tr w:rsidR="00305833">
        <w:trPr>
          <w:trHeight w:val="328"/>
        </w:trPr>
        <w:tc>
          <w:tcPr>
            <w:tcW w:w="11167" w:type="dxa"/>
            <w:gridSpan w:val="5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610"/>
              <w:rPr>
                <w:sz w:val="21"/>
              </w:rPr>
            </w:pPr>
            <w:r>
              <w:rPr>
                <w:sz w:val="21"/>
              </w:rPr>
              <w:t>20. OUTRAS ATIVIDADES NÃO DESCRITAS</w:t>
            </w:r>
          </w:p>
        </w:tc>
      </w:tr>
      <w:tr w:rsidR="00305833">
        <w:trPr>
          <w:trHeight w:val="292"/>
        </w:trPr>
        <w:tc>
          <w:tcPr>
            <w:tcW w:w="343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</w:tbl>
    <w:p w:rsidR="00305833" w:rsidRDefault="00305833">
      <w:pPr>
        <w:spacing w:line="227" w:lineRule="exact"/>
        <w:rPr>
          <w:sz w:val="20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14"/>
        <w:gridCol w:w="2045"/>
        <w:gridCol w:w="1665"/>
        <w:gridCol w:w="1478"/>
        <w:gridCol w:w="2500"/>
      </w:tblGrid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305833" w:rsidRDefault="00A82A9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line="227" w:lineRule="exact"/>
              <w:ind w:left="549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Viveiro de produção de mudas de</w:t>
            </w:r>
          </w:p>
          <w:p w:rsidR="00305833" w:rsidRDefault="00A82A9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espécies florestais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before="143"/>
              <w:ind w:left="549"/>
              <w:rPr>
                <w:sz w:val="20"/>
              </w:rPr>
            </w:pPr>
            <w:r>
              <w:rPr>
                <w:sz w:val="20"/>
              </w:rPr>
              <w:t>G-01-08-2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Numero de</w:t>
            </w:r>
          </w:p>
          <w:p w:rsidR="00305833" w:rsidRDefault="00A82A95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mudas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80"/>
        </w:trPr>
        <w:tc>
          <w:tcPr>
            <w:tcW w:w="3474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Abastecimento de veículos</w:t>
            </w:r>
          </w:p>
        </w:tc>
        <w:tc>
          <w:tcPr>
            <w:tcW w:w="2045" w:type="dxa"/>
          </w:tcPr>
          <w:p w:rsidR="00305833" w:rsidRDefault="00A82A95">
            <w:pPr>
              <w:pStyle w:val="TableParagraph"/>
              <w:spacing w:before="141"/>
              <w:ind w:left="565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665" w:type="dxa"/>
          </w:tcPr>
          <w:p w:rsidR="00305833" w:rsidRDefault="00A82A9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305833" w:rsidRDefault="00A82A95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347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1269"/>
        </w:trPr>
        <w:tc>
          <w:tcPr>
            <w:tcW w:w="11162" w:type="dxa"/>
            <w:gridSpan w:val="6"/>
          </w:tcPr>
          <w:p w:rsidR="00305833" w:rsidRDefault="00A82A95">
            <w:pPr>
              <w:pStyle w:val="TableParagraph"/>
              <w:spacing w:line="242" w:lineRule="auto"/>
              <w:ind w:left="854" w:right="105" w:hanging="7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Listar todas as atividades desenvolvidas no empreendimento e para isto criar a quantidade de linhas necessárias na tabela acima.</w:t>
            </w:r>
          </w:p>
          <w:p w:rsidR="00305833" w:rsidRDefault="00A82A95">
            <w:pPr>
              <w:pStyle w:val="TableParagraph"/>
              <w:spacing w:before="51"/>
              <w:ind w:left="854" w:right="95" w:hanging="7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  <w:tr w:rsidR="00305833">
        <w:trPr>
          <w:trHeight w:val="290"/>
        </w:trPr>
        <w:tc>
          <w:tcPr>
            <w:tcW w:w="11162" w:type="dxa"/>
            <w:gridSpan w:val="6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empreendimento realiza lavagem de máquinas e veículos?</w:t>
            </w:r>
          </w:p>
        </w:tc>
      </w:tr>
      <w:tr w:rsidR="00305833">
        <w:trPr>
          <w:trHeight w:val="290"/>
        </w:trPr>
        <w:tc>
          <w:tcPr>
            <w:tcW w:w="960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514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/>
              <w:rPr>
                <w:sz w:val="20"/>
              </w:rPr>
            </w:pPr>
            <w:r>
              <w:rPr>
                <w:sz w:val="20"/>
              </w:rPr>
              <w:t>( ) Sim, preencher os campos ao lado</w:t>
            </w: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Nº de máquinas lavador por dia</w:t>
            </w:r>
          </w:p>
        </w:tc>
      </w:tr>
      <w:tr w:rsidR="00305833">
        <w:trPr>
          <w:trHeight w:val="29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Nº de veículos lavador por dia</w:t>
            </w:r>
          </w:p>
        </w:tc>
      </w:tr>
      <w:tr w:rsidR="00305833">
        <w:trPr>
          <w:trHeight w:val="29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Volume de efluente gerado</w:t>
            </w:r>
          </w:p>
        </w:tc>
      </w:tr>
      <w:tr w:rsidR="00305833">
        <w:trPr>
          <w:trHeight w:val="580"/>
        </w:trPr>
        <w:tc>
          <w:tcPr>
            <w:tcW w:w="960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688" w:type="dxa"/>
            <w:gridSpan w:val="4"/>
          </w:tcPr>
          <w:p w:rsidR="00305833" w:rsidRDefault="00A82A95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Possui Caixa Separadora de Água e Óleo na área de lavagem de</w:t>
            </w:r>
          </w:p>
          <w:p w:rsidR="00305833" w:rsidRDefault="00A82A95">
            <w:pPr>
              <w:pStyle w:val="TableParagraph"/>
              <w:spacing w:before="60"/>
              <w:ind w:left="143"/>
              <w:rPr>
                <w:sz w:val="20"/>
              </w:rPr>
            </w:pPr>
            <w:r>
              <w:rPr>
                <w:sz w:val="20"/>
              </w:rPr>
              <w:t>Veículos ( ) Sim ( ) Não</w:t>
            </w: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3403"/>
        <w:gridCol w:w="3401"/>
      </w:tblGrid>
      <w:tr w:rsidR="00305833">
        <w:trPr>
          <w:trHeight w:val="299"/>
        </w:trPr>
        <w:tc>
          <w:tcPr>
            <w:tcW w:w="11165" w:type="dxa"/>
            <w:gridSpan w:val="4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2712"/>
              <w:rPr>
                <w:sz w:val="21"/>
              </w:rPr>
            </w:pPr>
            <w:r>
              <w:rPr>
                <w:sz w:val="21"/>
              </w:rPr>
              <w:t>21. CARACTERIZAÇÃO DA ATIVIDADE DE CARVOEJAMENTO</w:t>
            </w: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Material utilizado</w:t>
            </w:r>
          </w:p>
        </w:tc>
        <w:tc>
          <w:tcPr>
            <w:tcW w:w="226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de forno</w:t>
            </w:r>
          </w:p>
        </w:tc>
        <w:tc>
          <w:tcPr>
            <w:tcW w:w="3403" w:type="dxa"/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Capacidade de produção/forno</w:t>
            </w:r>
          </w:p>
        </w:tc>
        <w:tc>
          <w:tcPr>
            <w:tcW w:w="3401" w:type="dxa"/>
          </w:tcPr>
          <w:p w:rsidR="00305833" w:rsidRDefault="00A82A9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Funcionamento</w:t>
            </w: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209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325"/>
        <w:gridCol w:w="1136"/>
        <w:gridCol w:w="4679"/>
      </w:tblGrid>
      <w:tr w:rsidR="00305833">
        <w:trPr>
          <w:trHeight w:val="302"/>
        </w:trPr>
        <w:tc>
          <w:tcPr>
            <w:tcW w:w="11168" w:type="dxa"/>
            <w:gridSpan w:val="4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4632"/>
              <w:rPr>
                <w:sz w:val="21"/>
              </w:rPr>
            </w:pPr>
            <w:r>
              <w:rPr>
                <w:sz w:val="21"/>
              </w:rPr>
              <w:t>22. INFRAESTRUTURA</w:t>
            </w: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5" w:type="dxa"/>
          </w:tcPr>
          <w:p w:rsidR="00305833" w:rsidRDefault="00A82A95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6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7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Alojamento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18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Curral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Depósito de embalagens: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Estábulo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40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Refeitório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rPr>
          <w:rFonts w:ascii="Times New Roman"/>
          <w:sz w:val="18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325"/>
        <w:gridCol w:w="1136"/>
        <w:gridCol w:w="4679"/>
      </w:tblGrid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Silos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4028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649"/>
      </w:tblGrid>
      <w:tr w:rsidR="00305833">
        <w:trPr>
          <w:trHeight w:val="302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26"/>
              <w:ind w:left="3115"/>
              <w:rPr>
                <w:sz w:val="21"/>
              </w:rPr>
            </w:pPr>
            <w:r>
              <w:rPr>
                <w:sz w:val="21"/>
              </w:rPr>
              <w:t>23. EQUIPAMENTOS E VEÍCULOS DA PROPRIEDADE</w:t>
            </w: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49" w:type="dxa"/>
          </w:tcPr>
          <w:p w:rsidR="00305833" w:rsidRDefault="00A82A9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551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9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92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1"/>
              <w:ind w:left="3708"/>
              <w:rPr>
                <w:sz w:val="21"/>
              </w:rPr>
            </w:pPr>
            <w:r>
              <w:rPr>
                <w:sz w:val="21"/>
              </w:rPr>
              <w:t>24. MANUTENÇÃO DOS EQUIPAMENTOS</w:t>
            </w:r>
          </w:p>
        </w:tc>
      </w:tr>
      <w:tr w:rsidR="00305833">
        <w:trPr>
          <w:trHeight w:val="48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Informar sobre condições de acondicionamento dos produtos relativos à manutenção dos equipamentos, (óleos,</w:t>
            </w:r>
          </w:p>
          <w:p w:rsidR="00305833" w:rsidRDefault="00A82A95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graxas, caixa separadora de água e óleo (SAO), lavador de máquinas e tanque de combustível).</w:t>
            </w:r>
          </w:p>
        </w:tc>
      </w:tr>
      <w:tr w:rsidR="00305833">
        <w:trPr>
          <w:trHeight w:val="287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2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8"/>
        <w:gridCol w:w="178"/>
        <w:gridCol w:w="3847"/>
        <w:gridCol w:w="231"/>
        <w:gridCol w:w="178"/>
        <w:gridCol w:w="3705"/>
      </w:tblGrid>
      <w:tr w:rsidR="00305833">
        <w:trPr>
          <w:trHeight w:val="484"/>
        </w:trPr>
        <w:tc>
          <w:tcPr>
            <w:tcW w:w="11171" w:type="dxa"/>
            <w:gridSpan w:val="7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1257"/>
              <w:rPr>
                <w:sz w:val="21"/>
              </w:rPr>
            </w:pPr>
            <w:r>
              <w:rPr>
                <w:sz w:val="21"/>
              </w:rPr>
              <w:t>25. DESTINO DOS EFLUENTES E RESÍDUOS SÓLIDOS DA LIMPEZA E MANUTENÇÃO DOS</w:t>
            </w:r>
          </w:p>
          <w:p w:rsidR="00305833" w:rsidRDefault="00A82A95">
            <w:pPr>
              <w:pStyle w:val="TableParagraph"/>
              <w:spacing w:before="1" w:line="227" w:lineRule="exact"/>
              <w:ind w:left="5076" w:right="4353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305833">
        <w:trPr>
          <w:trHeight w:val="318"/>
        </w:trPr>
        <w:tc>
          <w:tcPr>
            <w:tcW w:w="2804" w:type="dxa"/>
            <w:vMerge w:val="restart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Cursos d’ água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319"/>
        </w:trPr>
        <w:tc>
          <w:tcPr>
            <w:tcW w:w="2804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5"/>
              </w:rPr>
            </w:pPr>
          </w:p>
          <w:p w:rsidR="00305833" w:rsidRDefault="00A82A95">
            <w:pPr>
              <w:pStyle w:val="TableParagraph"/>
              <w:ind w:left="155" w:right="146" w:firstLine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6"/>
              </w:rPr>
              <w:t>(Plástico – Vidros – Papéis – Filtros – Estopas etc...)</w:t>
            </w: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47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31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05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318"/>
        </w:trPr>
        <w:tc>
          <w:tcPr>
            <w:tcW w:w="2804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411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Outros - ResíduoSolido_Outros</w:t>
            </w: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99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3471"/>
              <w:rPr>
                <w:sz w:val="21"/>
              </w:rPr>
            </w:pPr>
            <w:r>
              <w:rPr>
                <w:sz w:val="21"/>
              </w:rPr>
              <w:t>26. DESTINOS DOS EFLUENTES E RESÍDUOS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709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6522"/>
      </w:tblGrid>
      <w:tr w:rsidR="00305833">
        <w:trPr>
          <w:trHeight w:val="2166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  <w:p w:rsidR="00305833" w:rsidRDefault="00A82A95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  <w:p w:rsidR="00305833" w:rsidRDefault="00A82A95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  <w:p w:rsidR="00305833" w:rsidRDefault="00A82A95">
            <w:pPr>
              <w:pStyle w:val="TableParagraph"/>
              <w:spacing w:before="60" w:line="302" w:lineRule="auto"/>
              <w:ind w:left="105" w:right="3282"/>
              <w:rPr>
                <w:sz w:val="20"/>
              </w:rPr>
            </w:pPr>
            <w:r>
              <w:rPr>
                <w:sz w:val="20"/>
              </w:rPr>
              <w:t>( ) Lagoas / tanques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tratamento ( 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Fertirrigação</w:t>
            </w:r>
          </w:p>
          <w:p w:rsidR="00305833" w:rsidRDefault="00A82A9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305833">
        <w:trPr>
          <w:trHeight w:val="2318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ind w:left="1526" w:right="248" w:hanging="1251"/>
              <w:rPr>
                <w:sz w:val="20"/>
              </w:rPr>
            </w:pPr>
            <w:r>
              <w:rPr>
                <w:sz w:val="20"/>
              </w:rPr>
              <w:t>Destinos dos Resíduos sólidos de estábulos – Pocilga e Aviários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0" w:lineRule="auto"/>
              <w:ind w:left="105" w:right="3914"/>
              <w:rPr>
                <w:sz w:val="20"/>
              </w:rPr>
            </w:pPr>
            <w:r>
              <w:rPr>
                <w:sz w:val="20"/>
              </w:rPr>
              <w:t>( ) Medas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compostagem ( ) Adubação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Orgânica</w:t>
            </w:r>
          </w:p>
          <w:p w:rsidR="00305833" w:rsidRDefault="00A82A95">
            <w:pPr>
              <w:pStyle w:val="TableParagraph"/>
              <w:spacing w:before="4" w:line="302" w:lineRule="auto"/>
              <w:ind w:left="105" w:right="4428"/>
              <w:rPr>
                <w:sz w:val="20"/>
              </w:rPr>
            </w:pPr>
            <w:r>
              <w:rPr>
                <w:sz w:val="20"/>
              </w:rPr>
              <w:t>( ) Vendas a terceiros ( 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Esterqueira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 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Biodigestor</w:t>
            </w:r>
          </w:p>
          <w:p w:rsidR="00305833" w:rsidRDefault="00A82A95">
            <w:pPr>
              <w:pStyle w:val="TableParagraph"/>
              <w:spacing w:before="11" w:line="280" w:lineRule="atLeast"/>
              <w:ind w:left="105" w:right="4085"/>
              <w:rPr>
                <w:sz w:val="20"/>
              </w:rPr>
            </w:pPr>
            <w:r>
              <w:rPr>
                <w:sz w:val="20"/>
              </w:rPr>
              <w:t>( ) Alimentação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Peixes (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305833">
        <w:trPr>
          <w:trHeight w:val="1739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7" w:right="261"/>
              <w:rPr>
                <w:sz w:val="20"/>
              </w:rPr>
            </w:pPr>
            <w:r>
              <w:rPr>
                <w:sz w:val="20"/>
              </w:rPr>
              <w:t>Destino dos Restos de placentas – natimortos – animais mortos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3883"/>
              <w:rPr>
                <w:sz w:val="20"/>
              </w:rPr>
            </w:pPr>
            <w:r>
              <w:rPr>
                <w:sz w:val="20"/>
              </w:rPr>
              <w:t>( ) Fossas Impermealizadas ( ) Compostagem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) Fossas</w:t>
            </w:r>
          </w:p>
          <w:p w:rsidR="00305833" w:rsidRDefault="00A82A95">
            <w:pPr>
              <w:pStyle w:val="TableParagraph"/>
              <w:spacing w:before="1" w:line="290" w:lineRule="atLeast"/>
              <w:ind w:left="105" w:right="4085"/>
              <w:rPr>
                <w:sz w:val="20"/>
              </w:rPr>
            </w:pPr>
            <w:r>
              <w:rPr>
                <w:sz w:val="20"/>
              </w:rPr>
              <w:t>( ) Enterrados na fazenda ( ) Outros</w:t>
            </w:r>
          </w:p>
        </w:tc>
      </w:tr>
      <w:tr w:rsidR="00305833">
        <w:trPr>
          <w:trHeight w:val="1742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4251"/>
              <w:rPr>
                <w:sz w:val="20"/>
              </w:rPr>
            </w:pPr>
            <w:r>
              <w:rPr>
                <w:sz w:val="20"/>
              </w:rPr>
              <w:t>( ) Retorno as Lavouras ( ) Fertirrigação</w:t>
            </w:r>
          </w:p>
          <w:p w:rsidR="00305833" w:rsidRDefault="00A82A9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  <w:p w:rsidR="00305833" w:rsidRDefault="00A82A95">
            <w:pPr>
              <w:pStyle w:val="TableParagraph"/>
              <w:spacing w:before="1" w:line="290" w:lineRule="atLeast"/>
              <w:ind w:left="105" w:right="3223"/>
              <w:rPr>
                <w:sz w:val="20"/>
              </w:rPr>
            </w:pPr>
            <w:r>
              <w:rPr>
                <w:sz w:val="20"/>
              </w:rPr>
              <w:t>( ) Lagoas/Tanques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tratamentos (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305833">
        <w:trPr>
          <w:trHeight w:val="1684"/>
        </w:trPr>
        <w:tc>
          <w:tcPr>
            <w:tcW w:w="4645" w:type="dxa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522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line="302" w:lineRule="auto"/>
              <w:ind w:left="105" w:right="2542"/>
              <w:rPr>
                <w:sz w:val="20"/>
              </w:rPr>
            </w:pPr>
            <w:r>
              <w:rPr>
                <w:sz w:val="20"/>
              </w:rPr>
              <w:t>( ) Tríplice lavagem – Retorno ao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fabricante ( ) Tríplice lavagem – Depósito temporário  (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Incineração</w:t>
            </w:r>
          </w:p>
          <w:p w:rsidR="00305833" w:rsidRDefault="00A82A9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306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8"/>
              <w:ind w:left="1505"/>
              <w:rPr>
                <w:sz w:val="21"/>
              </w:rPr>
            </w:pPr>
            <w:r>
              <w:rPr>
                <w:sz w:val="21"/>
              </w:rPr>
              <w:t>27. DESTINO DOS EFLUENTES E RESÍDUOS SÓLIDOS DAS ATIVIDADES AGRÍCOLAS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Retorno as Lavouras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Fertirrigação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Medas de Compostagens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 Lagoas/tanques de tratamentos</w:t>
            </w:r>
          </w:p>
        </w:tc>
      </w:tr>
      <w:tr w:rsidR="00305833">
        <w:trPr>
          <w:trHeight w:val="326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 )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Outros</w:t>
            </w: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5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</w:pPr>
    </w:p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97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2309"/>
              <w:rPr>
                <w:sz w:val="21"/>
              </w:rPr>
            </w:pPr>
            <w:r>
              <w:rPr>
                <w:sz w:val="21"/>
              </w:rPr>
              <w:t>28. DESTINO DOS EFLUENTES E RESÍDUOS SÓLIDOS DOMÉSTICOS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038"/>
        <w:gridCol w:w="2038"/>
        <w:gridCol w:w="228"/>
        <w:gridCol w:w="178"/>
        <w:gridCol w:w="3998"/>
      </w:tblGrid>
      <w:tr w:rsidR="00305833">
        <w:trPr>
          <w:trHeight w:val="318"/>
        </w:trPr>
        <w:tc>
          <w:tcPr>
            <w:tcW w:w="268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3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305833">
        <w:trPr>
          <w:trHeight w:val="317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305833">
        <w:trPr>
          <w:trHeight w:val="290"/>
        </w:trPr>
        <w:tc>
          <w:tcPr>
            <w:tcW w:w="268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A82A95">
            <w:pPr>
              <w:pStyle w:val="TableParagraph"/>
              <w:spacing w:before="184"/>
              <w:ind w:left="177" w:right="165" w:hanging="4"/>
              <w:jc w:val="center"/>
              <w:rPr>
                <w:sz w:val="20"/>
              </w:rPr>
            </w:pPr>
            <w:r>
              <w:rPr>
                <w:sz w:val="20"/>
              </w:rPr>
              <w:t>Resíduos Sólidos Domésticos (Plástico – Vidros – Papéis – Filtros – Estopas etc...)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05833" w:rsidRDefault="00A82A95">
            <w:pPr>
              <w:pStyle w:val="TableParagraph"/>
              <w:spacing w:before="1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290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rPr>
                <w:rFonts w:ascii="Times New Roman"/>
              </w:rPr>
            </w:pPr>
          </w:p>
          <w:p w:rsidR="00305833" w:rsidRDefault="0030583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305833" w:rsidRDefault="00A82A9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r>
              <w:rPr>
                <w:w w:val="95"/>
                <w:sz w:val="20"/>
              </w:rPr>
              <w:t>Geração(+)</w:t>
            </w:r>
          </w:p>
        </w:tc>
        <w:tc>
          <w:tcPr>
            <w:tcW w:w="2038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gridSpan w:val="3"/>
          </w:tcPr>
          <w:p w:rsidR="00305833" w:rsidRDefault="00A82A9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305833">
        <w:trPr>
          <w:trHeight w:val="316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305833">
        <w:trPr>
          <w:trHeight w:val="318"/>
        </w:trPr>
        <w:tc>
          <w:tcPr>
            <w:tcW w:w="268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8" w:type="dxa"/>
            <w:tcBorders>
              <w:left w:val="nil"/>
            </w:tcBorders>
          </w:tcPr>
          <w:p w:rsidR="00305833" w:rsidRDefault="00A82A95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299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before="23"/>
              <w:ind w:left="1802"/>
              <w:rPr>
                <w:sz w:val="21"/>
              </w:rPr>
            </w:pPr>
            <w:r>
              <w:rPr>
                <w:sz w:val="21"/>
              </w:rPr>
              <w:t>29. DESTINO DOS EFLUENTES ATMOSFÉRICOS - PLANTA DE CARBONIZAÇÃO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Existe tratamento do Efluente de Carvoejamento?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62"/>
              <w:rPr>
                <w:sz w:val="20"/>
              </w:rPr>
            </w:pPr>
            <w:r>
              <w:rPr>
                <w:sz w:val="20"/>
              </w:rPr>
              <w:t>( ) Não, mas uma proposta será apresentada no PCA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1"/>
              </w:rPr>
              <w:t>( ) Sim, (</w:t>
            </w:r>
            <w:r>
              <w:rPr>
                <w:sz w:val="20"/>
              </w:rPr>
              <w:t>descrever processo controle e destinação)</w:t>
            </w: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18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21"/>
        </w:trPr>
        <w:tc>
          <w:tcPr>
            <w:tcW w:w="11167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531"/>
      </w:tblGrid>
      <w:tr w:rsidR="00305833">
        <w:trPr>
          <w:trHeight w:val="283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4450"/>
              <w:rPr>
                <w:sz w:val="21"/>
              </w:rPr>
            </w:pPr>
            <w:r>
              <w:rPr>
                <w:sz w:val="21"/>
              </w:rPr>
              <w:t>30. INSUMOS UTILIZADOS</w:t>
            </w: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7" w:lineRule="exact"/>
              <w:ind w:left="2383" w:right="2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31" w:type="dxa"/>
          </w:tcPr>
          <w:p w:rsidR="00305833" w:rsidRDefault="00A82A95">
            <w:pPr>
              <w:pStyle w:val="TableParagraph"/>
              <w:spacing w:line="227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8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Fosfatagem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9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rPr>
          <w:rFonts w:ascii="Times New Roman"/>
          <w:sz w:val="20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531"/>
      </w:tblGrid>
      <w:tr w:rsidR="00305833">
        <w:trPr>
          <w:trHeight w:val="290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520"/>
        </w:trPr>
        <w:tc>
          <w:tcPr>
            <w:tcW w:w="5636" w:type="dxa"/>
          </w:tcPr>
          <w:p w:rsidR="00305833" w:rsidRDefault="00A82A95">
            <w:pPr>
              <w:pStyle w:val="TableParagraph"/>
              <w:ind w:left="383" w:right="303" w:hanging="276"/>
              <w:rPr>
                <w:sz w:val="20"/>
              </w:rPr>
            </w:pPr>
            <w:r>
              <w:rPr>
                <w:sz w:val="20"/>
              </w:rPr>
              <w:t>( ) Outros: Especifique e informe o local de armazenamento nas linhas abaixo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11167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531"/>
      </w:tblGrid>
      <w:tr w:rsidR="00305833">
        <w:trPr>
          <w:trHeight w:val="448"/>
        </w:trPr>
        <w:tc>
          <w:tcPr>
            <w:tcW w:w="11167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4979" w:right="4608"/>
              <w:jc w:val="center"/>
              <w:rPr>
                <w:sz w:val="21"/>
              </w:rPr>
            </w:pPr>
            <w:r>
              <w:rPr>
                <w:sz w:val="21"/>
              </w:rPr>
              <w:t>31. IRRIGAÇÃO</w:t>
            </w:r>
          </w:p>
          <w:p w:rsidR="00305833" w:rsidRDefault="00A82A95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Criar um quadro para cada cultura irrigada, existente na propriedade</w:t>
            </w:r>
          </w:p>
        </w:tc>
      </w:tr>
      <w:tr w:rsidR="00305833">
        <w:trPr>
          <w:trHeight w:val="23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Cultura irrigada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Tipo de irrigação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Vazão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Ponto de captação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1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Classificação da água utilizada na irrigação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39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Volume outorgado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Velocidade de infiltração da água no solo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Lâmina d água a ser aplicada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5833">
        <w:trPr>
          <w:trHeight w:val="242"/>
        </w:trPr>
        <w:tc>
          <w:tcPr>
            <w:tcW w:w="5636" w:type="dxa"/>
          </w:tcPr>
          <w:p w:rsidR="00305833" w:rsidRDefault="00A82A95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Turno de rega</w:t>
            </w:r>
          </w:p>
        </w:tc>
        <w:tc>
          <w:tcPr>
            <w:tcW w:w="5531" w:type="dxa"/>
          </w:tcPr>
          <w:p w:rsidR="00305833" w:rsidRDefault="003058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5833" w:rsidRDefault="00305833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834"/>
        <w:gridCol w:w="5514"/>
      </w:tblGrid>
      <w:tr w:rsidR="00305833">
        <w:trPr>
          <w:trHeight w:val="282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before="16"/>
              <w:ind w:left="2546"/>
              <w:rPr>
                <w:sz w:val="21"/>
              </w:rPr>
            </w:pPr>
            <w:r>
              <w:rPr>
                <w:sz w:val="21"/>
              </w:rPr>
              <w:t>32. SISTEMAS DE CONTROLE DAS ÁGUAS PLUVIAIS E EROSÃO</w:t>
            </w:r>
          </w:p>
        </w:tc>
      </w:tr>
      <w:tr w:rsidR="00305833">
        <w:trPr>
          <w:trHeight w:val="290"/>
        </w:trPr>
        <w:tc>
          <w:tcPr>
            <w:tcW w:w="5652" w:type="dxa"/>
            <w:gridSpan w:val="2"/>
          </w:tcPr>
          <w:p w:rsidR="00305833" w:rsidRDefault="00A82A95">
            <w:pPr>
              <w:pStyle w:val="TableParagraph"/>
              <w:spacing w:line="227" w:lineRule="exact"/>
              <w:ind w:left="2276" w:right="2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5514" w:type="dxa"/>
          </w:tcPr>
          <w:p w:rsidR="00305833" w:rsidRDefault="00A82A95">
            <w:pPr>
              <w:pStyle w:val="TableParagraph"/>
              <w:spacing w:line="227" w:lineRule="exact"/>
              <w:ind w:left="2113" w:right="2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Terraços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Barraginha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Plantio direto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9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Plantio em nível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7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Fogo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60"/>
        </w:trPr>
        <w:tc>
          <w:tcPr>
            <w:tcW w:w="818" w:type="dxa"/>
          </w:tcPr>
          <w:p w:rsidR="00305833" w:rsidRDefault="00A82A95">
            <w:pPr>
              <w:pStyle w:val="TableParagraph"/>
              <w:spacing w:line="227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834" w:type="dxa"/>
          </w:tcPr>
          <w:p w:rsidR="00305833" w:rsidRDefault="00A82A95">
            <w:pPr>
              <w:pStyle w:val="TableParagraph"/>
              <w:spacing w:line="230" w:lineRule="exact"/>
              <w:ind w:left="384" w:right="1149" w:hanging="276"/>
              <w:rPr>
                <w:sz w:val="20"/>
              </w:rPr>
            </w:pPr>
            <w:r>
              <w:rPr>
                <w:sz w:val="20"/>
              </w:rPr>
              <w:t>Outros: Especifique e informe o local de armazenamento nas linhas abaixo</w:t>
            </w: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90"/>
        </w:trPr>
        <w:tc>
          <w:tcPr>
            <w:tcW w:w="818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5833" w:rsidRDefault="0030583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615"/>
        <w:gridCol w:w="4942"/>
      </w:tblGrid>
      <w:tr w:rsidR="00305833">
        <w:trPr>
          <w:trHeight w:val="448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557"/>
              <w:rPr>
                <w:sz w:val="21"/>
              </w:rPr>
            </w:pPr>
            <w:r>
              <w:rPr>
                <w:sz w:val="21"/>
              </w:rPr>
              <w:t>33. ANÁLISE DE VIABILIDADE LOCACIONAL</w:t>
            </w:r>
          </w:p>
          <w:p w:rsidR="00305833" w:rsidRDefault="00A82A95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305833">
        <w:trPr>
          <w:trHeight w:val="321"/>
        </w:trPr>
        <w:tc>
          <w:tcPr>
            <w:tcW w:w="2609" w:type="dxa"/>
          </w:tcPr>
          <w:p w:rsidR="00305833" w:rsidRDefault="00A82A95">
            <w:pPr>
              <w:pStyle w:val="TableParagraph"/>
              <w:spacing w:line="225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5" w:type="dxa"/>
          </w:tcPr>
          <w:p w:rsidR="00305833" w:rsidRDefault="00A82A95">
            <w:pPr>
              <w:pStyle w:val="TableParagraph"/>
              <w:spacing w:line="225" w:lineRule="exact"/>
              <w:ind w:left="1524" w:right="1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42" w:type="dxa"/>
          </w:tcPr>
          <w:p w:rsidR="00305833" w:rsidRDefault="00A82A95">
            <w:pPr>
              <w:pStyle w:val="TableParagraph"/>
              <w:spacing w:line="225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  <w:tr w:rsidR="00305833">
        <w:trPr>
          <w:trHeight w:val="2029"/>
        </w:trPr>
        <w:tc>
          <w:tcPr>
            <w:tcW w:w="2609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2030"/>
        </w:trPr>
        <w:tc>
          <w:tcPr>
            <w:tcW w:w="2609" w:type="dxa"/>
          </w:tcPr>
          <w:p w:rsidR="00305833" w:rsidRDefault="003058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5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</w:tcPr>
          <w:p w:rsidR="00305833" w:rsidRDefault="003058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833">
        <w:trPr>
          <w:trHeight w:val="496"/>
        </w:trPr>
        <w:tc>
          <w:tcPr>
            <w:tcW w:w="11166" w:type="dxa"/>
            <w:gridSpan w:val="3"/>
          </w:tcPr>
          <w:p w:rsidR="00305833" w:rsidRDefault="00A82A95">
            <w:pPr>
              <w:pStyle w:val="TableParagraph"/>
              <w:spacing w:line="244" w:lineRule="auto"/>
              <w:ind w:left="107" w:right="48"/>
              <w:rPr>
                <w:sz w:val="18"/>
              </w:rPr>
            </w:pPr>
            <w:r>
              <w:rPr>
                <w:b/>
                <w:sz w:val="20"/>
              </w:rPr>
              <w:t xml:space="preserve">NOTA 4: </w:t>
            </w:r>
            <w:r>
              <w:rPr>
                <w:sz w:val="18"/>
              </w:rPr>
              <w:t>Apresentar no mínimo duas alternativas de localização do empreendimento de forma a racionalizar o uso dos recursos naturais, identificando os impactos e as justificativas para a escolha da alternativa proposta</w:t>
            </w:r>
          </w:p>
        </w:tc>
      </w:tr>
      <w:tr w:rsidR="00305833">
        <w:trPr>
          <w:trHeight w:val="448"/>
        </w:trPr>
        <w:tc>
          <w:tcPr>
            <w:tcW w:w="11166" w:type="dxa"/>
            <w:gridSpan w:val="3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2803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ZONEAMENTO ECOLÓGICO ECONÔMICO</w:t>
            </w:r>
          </w:p>
          <w:p w:rsidR="00305833" w:rsidRDefault="00A82A95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</w:tc>
      </w:tr>
    </w:tbl>
    <w:p w:rsidR="00305833" w:rsidRDefault="00305833">
      <w:pPr>
        <w:spacing w:line="187" w:lineRule="exact"/>
        <w:rPr>
          <w:sz w:val="18"/>
        </w:rPr>
        <w:sectPr w:rsidR="00305833" w:rsidSect="001804AA">
          <w:pgSz w:w="11910" w:h="16840"/>
          <w:pgMar w:top="1660" w:right="0" w:bottom="280" w:left="280" w:header="426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7089"/>
      </w:tblGrid>
      <w:tr w:rsidR="00305833">
        <w:trPr>
          <w:trHeight w:val="275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consultar o Manual em: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305833">
        <w:trPr>
          <w:trHeight w:val="292"/>
        </w:trPr>
        <w:tc>
          <w:tcPr>
            <w:tcW w:w="11168" w:type="dxa"/>
            <w:gridSpan w:val="2"/>
            <w:shd w:val="clear" w:color="auto" w:fill="D9D9D9"/>
          </w:tcPr>
          <w:p w:rsidR="00305833" w:rsidRDefault="00A82A95">
            <w:pPr>
              <w:pStyle w:val="TableParagraph"/>
              <w:spacing w:line="239" w:lineRule="exact"/>
              <w:ind w:left="3663"/>
              <w:rPr>
                <w:sz w:val="21"/>
              </w:rPr>
            </w:pPr>
            <w:r>
              <w:rPr>
                <w:sz w:val="21"/>
              </w:rPr>
              <w:t>34. COMPONENTE GEOFÍSICO E BIÓTICO</w:t>
            </w:r>
          </w:p>
        </w:tc>
      </w:tr>
      <w:tr w:rsidR="00305833">
        <w:trPr>
          <w:trHeight w:val="241"/>
        </w:trPr>
        <w:tc>
          <w:tcPr>
            <w:tcW w:w="4079" w:type="dxa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7089" w:type="dxa"/>
            <w:shd w:val="clear" w:color="auto" w:fill="D9D9D9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 referente à camada de informação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965"/>
              <w:rPr>
                <w:sz w:val="21"/>
              </w:rPr>
            </w:pPr>
            <w:r>
              <w:rPr>
                <w:sz w:val="21"/>
              </w:rPr>
              <w:t>Vulnerabilidade natural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107"/>
              <w:rPr>
                <w:sz w:val="21"/>
              </w:rPr>
            </w:pPr>
            <w:r>
              <w:rPr>
                <w:sz w:val="21"/>
              </w:rPr>
              <w:t>Vulnerabilidade de contaminação do solo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2"/>
              <w:ind w:left="146"/>
              <w:rPr>
                <w:sz w:val="21"/>
              </w:rPr>
            </w:pPr>
            <w:r>
              <w:rPr>
                <w:sz w:val="21"/>
              </w:rPr>
              <w:t>Vulnerabilidade de compactação do solo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255" w:right="291" w:hanging="942"/>
              <w:rPr>
                <w:sz w:val="21"/>
              </w:rPr>
            </w:pPr>
            <w:r>
              <w:rPr>
                <w:sz w:val="21"/>
              </w:rPr>
              <w:t>Vulnerabilidade de decomposição de matéria orgânica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525"/>
              <w:rPr>
                <w:sz w:val="21"/>
              </w:rPr>
            </w:pPr>
            <w:r>
              <w:rPr>
                <w:sz w:val="21"/>
              </w:rPr>
              <w:t>Suscetibilidade do solo a erosão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289"/>
              <w:rPr>
                <w:sz w:val="21"/>
              </w:rPr>
            </w:pPr>
            <w:r>
              <w:rPr>
                <w:sz w:val="21"/>
              </w:rPr>
              <w:t>Risco ambiental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0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41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647"/>
              <w:rPr>
                <w:sz w:val="21"/>
              </w:rPr>
            </w:pPr>
            <w:r>
              <w:rPr>
                <w:sz w:val="21"/>
              </w:rPr>
              <w:t>Qualidade da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39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Total Comprometido</w:t>
            </w:r>
          </w:p>
        </w:tc>
      </w:tr>
      <w:tr w:rsidR="00305833">
        <w:trPr>
          <w:trHeight w:val="242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3"/>
              <w:ind w:left="993"/>
              <w:rPr>
                <w:sz w:val="21"/>
              </w:rPr>
            </w:pPr>
            <w:r>
              <w:rPr>
                <w:sz w:val="21"/>
              </w:rPr>
              <w:t>Aptidão para eucalipto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Boa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Inapta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Moderada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Restrita</w:t>
            </w:r>
          </w:p>
        </w:tc>
      </w:tr>
      <w:tr w:rsidR="00305833">
        <w:trPr>
          <w:trHeight w:val="239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2"/>
              <w:ind w:left="1565" w:right="514" w:hanging="1031"/>
              <w:rPr>
                <w:sz w:val="21"/>
              </w:rPr>
            </w:pPr>
            <w:r>
              <w:rPr>
                <w:sz w:val="21"/>
              </w:rPr>
              <w:t>Disponibilidade Natural de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  <w:tr w:rsidR="00305833">
        <w:trPr>
          <w:trHeight w:val="239"/>
        </w:trPr>
        <w:tc>
          <w:tcPr>
            <w:tcW w:w="4079" w:type="dxa"/>
            <w:vMerge w:val="restart"/>
          </w:tcPr>
          <w:p w:rsidR="00305833" w:rsidRDefault="00305833">
            <w:pPr>
              <w:pStyle w:val="TableParagraph"/>
              <w:rPr>
                <w:rFonts w:ascii="Times New Roman"/>
                <w:sz w:val="24"/>
              </w:rPr>
            </w:pPr>
          </w:p>
          <w:p w:rsidR="00305833" w:rsidRDefault="00A82A95">
            <w:pPr>
              <w:pStyle w:val="TableParagraph"/>
              <w:spacing w:before="201"/>
              <w:ind w:left="1565" w:right="514" w:hanging="1031"/>
              <w:rPr>
                <w:sz w:val="21"/>
              </w:rPr>
            </w:pPr>
            <w:r>
              <w:rPr>
                <w:sz w:val="21"/>
              </w:rPr>
              <w:t>Disponibilidade Natural de Água superficial</w:t>
            </w: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baixa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Baixa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Média</w:t>
            </w:r>
          </w:p>
        </w:tc>
      </w:tr>
      <w:tr w:rsidR="00305833">
        <w:trPr>
          <w:trHeight w:val="241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Alta</w:t>
            </w:r>
          </w:p>
        </w:tc>
      </w:tr>
      <w:tr w:rsidR="00305833">
        <w:trPr>
          <w:trHeight w:val="242"/>
        </w:trPr>
        <w:tc>
          <w:tcPr>
            <w:tcW w:w="4079" w:type="dxa"/>
            <w:vMerge/>
            <w:tcBorders>
              <w:top w:val="nil"/>
            </w:tcBorders>
          </w:tcPr>
          <w:p w:rsidR="00305833" w:rsidRDefault="0030583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05833" w:rsidRDefault="00A82A95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( ) Muito Alta</w:t>
            </w:r>
          </w:p>
        </w:tc>
      </w:tr>
    </w:tbl>
    <w:p w:rsidR="00305833" w:rsidRDefault="00305833">
      <w:pPr>
        <w:spacing w:line="222" w:lineRule="exact"/>
        <w:rPr>
          <w:sz w:val="21"/>
        </w:rPr>
        <w:sectPr w:rsidR="00305833" w:rsidSect="001804AA">
          <w:pgSz w:w="11910" w:h="16840"/>
          <w:pgMar w:top="1660" w:right="0" w:bottom="280" w:left="280" w:header="567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84"/>
        <w:gridCol w:w="626"/>
        <w:gridCol w:w="463"/>
        <w:gridCol w:w="236"/>
        <w:gridCol w:w="87"/>
        <w:gridCol w:w="545"/>
        <w:gridCol w:w="625"/>
        <w:gridCol w:w="486"/>
        <w:gridCol w:w="89"/>
        <w:gridCol w:w="793"/>
        <w:gridCol w:w="452"/>
        <w:gridCol w:w="184"/>
        <w:gridCol w:w="537"/>
        <w:gridCol w:w="675"/>
        <w:gridCol w:w="364"/>
        <w:gridCol w:w="96"/>
        <w:gridCol w:w="2622"/>
      </w:tblGrid>
      <w:tr w:rsidR="00305833">
        <w:trPr>
          <w:trHeight w:val="657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3790"/>
              <w:rPr>
                <w:sz w:val="21"/>
              </w:rPr>
            </w:pPr>
            <w:r>
              <w:rPr>
                <w:sz w:val="21"/>
              </w:rPr>
              <w:t>35. COMPONENTE SOCIOECONOMICO</w:t>
            </w:r>
          </w:p>
          <w:p w:rsidR="00305833" w:rsidRDefault="00A82A95">
            <w:pPr>
              <w:pStyle w:val="TableParagraph"/>
              <w:spacing w:before="5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305833" w:rsidRDefault="00A82A95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305833">
        <w:trPr>
          <w:trHeight w:val="724"/>
        </w:trPr>
        <w:tc>
          <w:tcPr>
            <w:tcW w:w="1570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462" w:right="4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IPS</w:t>
            </w:r>
          </w:p>
        </w:tc>
        <w:tc>
          <w:tcPr>
            <w:tcW w:w="1956" w:type="dxa"/>
            <w:gridSpan w:val="5"/>
          </w:tcPr>
          <w:p w:rsidR="00305833" w:rsidRDefault="00A82A95">
            <w:pPr>
              <w:pStyle w:val="TableParagraph"/>
              <w:spacing w:line="236" w:lineRule="exact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População</w:t>
            </w:r>
          </w:p>
        </w:tc>
        <w:tc>
          <w:tcPr>
            <w:tcW w:w="1820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334" w:hanging="29"/>
              <w:rPr>
                <w:b/>
                <w:sz w:val="21"/>
              </w:rPr>
            </w:pPr>
            <w:r>
              <w:rPr>
                <w:b/>
                <w:sz w:val="21"/>
              </w:rPr>
              <w:t>Distribuição</w:t>
            </w:r>
          </w:p>
          <w:p w:rsidR="00305833" w:rsidRDefault="00A82A95">
            <w:pPr>
              <w:pStyle w:val="TableParagraph"/>
              <w:spacing w:before="6" w:line="240" w:lineRule="exact"/>
              <w:ind w:left="384" w:right="301" w:hanging="51"/>
              <w:rPr>
                <w:b/>
                <w:sz w:val="21"/>
              </w:rPr>
            </w:pPr>
            <w:r>
              <w:rPr>
                <w:b/>
                <w:sz w:val="21"/>
              </w:rPr>
              <w:t>Espacial da População</w:t>
            </w:r>
          </w:p>
        </w:tc>
        <w:tc>
          <w:tcPr>
            <w:tcW w:w="1760" w:type="dxa"/>
            <w:gridSpan w:val="4"/>
          </w:tcPr>
          <w:p w:rsidR="00305833" w:rsidRDefault="00A82A95">
            <w:pPr>
              <w:pStyle w:val="TableParagraph"/>
              <w:ind w:left="225" w:right="197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Razão de Dependência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ind w:left="816" w:right="551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Índice da Malha Rodoviária</w:t>
            </w:r>
          </w:p>
        </w:tc>
      </w:tr>
      <w:tr w:rsidR="00305833">
        <w:trPr>
          <w:trHeight w:val="275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7"/>
        </w:trPr>
        <w:tc>
          <w:tcPr>
            <w:tcW w:w="1570" w:type="dxa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310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305833">
        <w:trPr>
          <w:trHeight w:val="481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5"/>
          </w:tcPr>
          <w:p w:rsidR="00305833" w:rsidRDefault="00A82A95">
            <w:pPr>
              <w:pStyle w:val="TableParagraph"/>
              <w:spacing w:line="236" w:lineRule="exact"/>
              <w:ind w:left="498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532"/>
              <w:rPr>
                <w:b/>
                <w:sz w:val="21"/>
              </w:rPr>
            </w:pPr>
            <w:r>
              <w:rPr>
                <w:b/>
                <w:sz w:val="21"/>
              </w:rPr>
              <w:t>Indústria</w:t>
            </w:r>
          </w:p>
        </w:tc>
        <w:tc>
          <w:tcPr>
            <w:tcW w:w="1993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517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>Serviços</w:t>
            </w:r>
          </w:p>
        </w:tc>
        <w:tc>
          <w:tcPr>
            <w:tcW w:w="1848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224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VA</w:t>
            </w:r>
          </w:p>
          <w:p w:rsidR="00305833" w:rsidRDefault="00A82A95">
            <w:pPr>
              <w:pStyle w:val="TableParagraph"/>
              <w:spacing w:before="1" w:line="225" w:lineRule="exact"/>
              <w:ind w:left="224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Agropecuária</w:t>
            </w:r>
          </w:p>
        </w:tc>
        <w:tc>
          <w:tcPr>
            <w:tcW w:w="3082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Índice de Exportações</w:t>
            </w:r>
          </w:p>
        </w:tc>
      </w:tr>
      <w:tr w:rsidR="00305833">
        <w:trPr>
          <w:trHeight w:val="278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275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957" w:type="dxa"/>
            <w:gridSpan w:val="5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2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305833">
        <w:trPr>
          <w:trHeight w:val="805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gridSpan w:val="4"/>
          </w:tcPr>
          <w:p w:rsidR="00305833" w:rsidRDefault="00A82A95">
            <w:pPr>
              <w:pStyle w:val="TableParagraph"/>
              <w:spacing w:line="237" w:lineRule="auto"/>
              <w:ind w:left="412" w:right="378" w:hanging="15"/>
              <w:rPr>
                <w:b/>
                <w:sz w:val="21"/>
              </w:rPr>
            </w:pPr>
            <w:r>
              <w:rPr>
                <w:b/>
                <w:sz w:val="21"/>
              </w:rPr>
              <w:t>Índice DOET</w:t>
            </w:r>
          </w:p>
        </w:tc>
        <w:tc>
          <w:tcPr>
            <w:tcW w:w="1745" w:type="dxa"/>
            <w:gridSpan w:val="4"/>
          </w:tcPr>
          <w:p w:rsidR="00305833" w:rsidRDefault="00A82A95">
            <w:pPr>
              <w:pStyle w:val="TableParagraph"/>
              <w:ind w:left="167" w:right="162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Concentração Fundiária</w:t>
            </w:r>
          </w:p>
        </w:tc>
        <w:tc>
          <w:tcPr>
            <w:tcW w:w="1429" w:type="dxa"/>
            <w:gridSpan w:val="3"/>
          </w:tcPr>
          <w:p w:rsidR="00305833" w:rsidRDefault="00A82A95">
            <w:pPr>
              <w:pStyle w:val="TableParagraph"/>
              <w:ind w:left="104" w:right="73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Agricultores Familiares</w:t>
            </w:r>
          </w:p>
        </w:tc>
        <w:tc>
          <w:tcPr>
            <w:tcW w:w="1576" w:type="dxa"/>
            <w:gridSpan w:val="3"/>
          </w:tcPr>
          <w:p w:rsidR="00305833" w:rsidRDefault="00A82A95">
            <w:pPr>
              <w:pStyle w:val="TableParagraph"/>
              <w:ind w:left="135" w:right="73" w:firstLine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Índice Nível Tecnológico Agropecuária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240"/>
              <w:rPr>
                <w:b/>
                <w:sz w:val="21"/>
              </w:rPr>
            </w:pPr>
            <w:r>
              <w:rPr>
                <w:b/>
                <w:sz w:val="21"/>
              </w:rPr>
              <w:t>Índice ICMS Ecológico</w:t>
            </w:r>
          </w:p>
        </w:tc>
      </w:tr>
      <w:tr w:rsidR="00305833">
        <w:trPr>
          <w:trHeight w:val="354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412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5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305833">
        <w:trPr>
          <w:trHeight w:val="535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gridSpan w:val="3"/>
          </w:tcPr>
          <w:p w:rsidR="00305833" w:rsidRDefault="00A82A95">
            <w:pPr>
              <w:pStyle w:val="TableParagraph"/>
              <w:ind w:left="340" w:right="313" w:firstLine="14"/>
              <w:rPr>
                <w:b/>
                <w:sz w:val="21"/>
              </w:rPr>
            </w:pPr>
            <w:r>
              <w:rPr>
                <w:b/>
                <w:sz w:val="21"/>
              </w:rPr>
              <w:t>Índice Renda</w:t>
            </w:r>
          </w:p>
        </w:tc>
        <w:tc>
          <w:tcPr>
            <w:tcW w:w="1743" w:type="dxa"/>
            <w:gridSpan w:val="4"/>
          </w:tcPr>
          <w:p w:rsidR="00305833" w:rsidRDefault="00A82A95">
            <w:pPr>
              <w:pStyle w:val="TableParagraph"/>
              <w:spacing w:line="236" w:lineRule="exact"/>
              <w:ind w:left="223"/>
              <w:rPr>
                <w:b/>
                <w:sz w:val="21"/>
              </w:rPr>
            </w:pPr>
            <w:r>
              <w:rPr>
                <w:b/>
                <w:sz w:val="21"/>
              </w:rPr>
              <w:t>Índice Saúde</w:t>
            </w:r>
          </w:p>
        </w:tc>
        <w:tc>
          <w:tcPr>
            <w:tcW w:w="1518" w:type="dxa"/>
            <w:gridSpan w:val="4"/>
          </w:tcPr>
          <w:p w:rsidR="00305833" w:rsidRDefault="00A82A95">
            <w:pPr>
              <w:pStyle w:val="TableParagraph"/>
              <w:ind w:left="275" w:right="220" w:firstLine="163"/>
              <w:rPr>
                <w:b/>
                <w:sz w:val="21"/>
              </w:rPr>
            </w:pPr>
            <w:r>
              <w:rPr>
                <w:b/>
                <w:sz w:val="21"/>
              </w:rPr>
              <w:t>Índice Educação</w:t>
            </w:r>
          </w:p>
        </w:tc>
        <w:tc>
          <w:tcPr>
            <w:tcW w:w="1576" w:type="dxa"/>
            <w:gridSpan w:val="3"/>
          </w:tcPr>
          <w:p w:rsidR="00305833" w:rsidRDefault="00A82A95">
            <w:pPr>
              <w:pStyle w:val="TableParagraph"/>
              <w:spacing w:line="236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Índice IDH-M</w:t>
            </w:r>
          </w:p>
        </w:tc>
        <w:tc>
          <w:tcPr>
            <w:tcW w:w="2718" w:type="dxa"/>
            <w:gridSpan w:val="2"/>
          </w:tcPr>
          <w:p w:rsidR="00305833" w:rsidRDefault="00A82A95">
            <w:pPr>
              <w:pStyle w:val="TableParagraph"/>
              <w:ind w:left="261" w:right="232" w:firstLine="765"/>
              <w:rPr>
                <w:b/>
                <w:sz w:val="21"/>
              </w:rPr>
            </w:pPr>
            <w:r>
              <w:rPr>
                <w:b/>
                <w:sz w:val="21"/>
              </w:rPr>
              <w:t>Índice Ocupação Econômica</w:t>
            </w: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32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45"/>
        </w:trPr>
        <w:tc>
          <w:tcPr>
            <w:tcW w:w="11134" w:type="dxa"/>
            <w:gridSpan w:val="18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305833">
        <w:trPr>
          <w:trHeight w:val="1091"/>
        </w:trPr>
        <w:tc>
          <w:tcPr>
            <w:tcW w:w="2254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gridSpan w:val="2"/>
          </w:tcPr>
          <w:p w:rsidR="00305833" w:rsidRDefault="00A82A95">
            <w:pPr>
              <w:pStyle w:val="TableParagraph"/>
              <w:ind w:left="138" w:right="13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Gestão Desenv. Rural</w:t>
            </w:r>
          </w:p>
        </w:tc>
        <w:tc>
          <w:tcPr>
            <w:tcW w:w="1493" w:type="dxa"/>
            <w:gridSpan w:val="4"/>
          </w:tcPr>
          <w:p w:rsidR="00305833" w:rsidRDefault="00A82A95">
            <w:pPr>
              <w:pStyle w:val="TableParagraph"/>
              <w:ind w:left="120" w:right="121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Capacidade Institucional</w:t>
            </w:r>
          </w:p>
        </w:tc>
        <w:tc>
          <w:tcPr>
            <w:tcW w:w="1368" w:type="dxa"/>
            <w:gridSpan w:val="3"/>
          </w:tcPr>
          <w:p w:rsidR="00305833" w:rsidRDefault="00A82A95">
            <w:pPr>
              <w:pStyle w:val="TableParagraph"/>
              <w:ind w:left="163" w:right="176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Gestão Ambiental</w:t>
            </w:r>
          </w:p>
        </w:tc>
        <w:tc>
          <w:tcPr>
            <w:tcW w:w="1173" w:type="dxa"/>
            <w:gridSpan w:val="3"/>
          </w:tcPr>
          <w:p w:rsidR="00305833" w:rsidRDefault="00A82A95">
            <w:pPr>
              <w:pStyle w:val="TableParagraph"/>
              <w:spacing w:line="237" w:lineRule="auto"/>
              <w:ind w:left="101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</w:t>
            </w:r>
          </w:p>
          <w:p w:rsidR="00305833" w:rsidRDefault="00A82A95">
            <w:pPr>
              <w:pStyle w:val="TableParagraph"/>
              <w:ind w:left="101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Jurídicas</w:t>
            </w:r>
          </w:p>
        </w:tc>
        <w:tc>
          <w:tcPr>
            <w:tcW w:w="1135" w:type="dxa"/>
            <w:gridSpan w:val="3"/>
          </w:tcPr>
          <w:p w:rsidR="00305833" w:rsidRDefault="00A82A95">
            <w:pPr>
              <w:pStyle w:val="TableParagraph"/>
              <w:ind w:left="128" w:right="127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 de Fiscal. e Controle</w:t>
            </w:r>
          </w:p>
        </w:tc>
        <w:tc>
          <w:tcPr>
            <w:tcW w:w="2622" w:type="dxa"/>
          </w:tcPr>
          <w:p w:rsidR="00305833" w:rsidRDefault="00A82A95">
            <w:pPr>
              <w:pStyle w:val="TableParagraph"/>
              <w:spacing w:line="237" w:lineRule="auto"/>
              <w:ind w:left="156" w:right="137" w:firstLine="220"/>
              <w:rPr>
                <w:b/>
                <w:sz w:val="21"/>
              </w:rPr>
            </w:pPr>
            <w:r>
              <w:rPr>
                <w:b/>
                <w:sz w:val="21"/>
              </w:rPr>
              <w:t>Índice Org. Ensino Superior e Profissional</w:t>
            </w:r>
          </w:p>
        </w:tc>
      </w:tr>
      <w:tr w:rsidR="00305833">
        <w:trPr>
          <w:trHeight w:val="381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1: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2: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833">
        <w:trPr>
          <w:trHeight w:val="357"/>
        </w:trPr>
        <w:tc>
          <w:tcPr>
            <w:tcW w:w="2254" w:type="dxa"/>
            <w:gridSpan w:val="2"/>
          </w:tcPr>
          <w:p w:rsidR="00305833" w:rsidRDefault="00A82A95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Município 3: *</w:t>
            </w:r>
          </w:p>
        </w:tc>
        <w:tc>
          <w:tcPr>
            <w:tcW w:w="1089" w:type="dxa"/>
            <w:gridSpan w:val="2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4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3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305833" w:rsidRDefault="00305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44"/>
      </w:tblGrid>
      <w:tr w:rsidR="00305833">
        <w:trPr>
          <w:trHeight w:val="278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7" w:line="251" w:lineRule="exact"/>
              <w:ind w:left="1754"/>
              <w:rPr>
                <w:b/>
              </w:rPr>
            </w:pPr>
            <w:r>
              <w:rPr>
                <w:b/>
              </w:rPr>
              <w:t>MÓDULO 6 QUADRO RESUMO DOS POSSÍVEIS IMPACTOS AMBIENTAIS</w:t>
            </w:r>
          </w:p>
        </w:tc>
      </w:tr>
      <w:tr w:rsidR="00305833">
        <w:trPr>
          <w:trHeight w:val="278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1"/>
              <w:ind w:left="4940"/>
              <w:rPr>
                <w:sz w:val="21"/>
              </w:rPr>
            </w:pPr>
            <w:r>
              <w:rPr>
                <w:sz w:val="21"/>
              </w:rPr>
              <w:t>36. MEIO FÍSICO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solo.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lençol freático.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de curso d’água, nascentes e/ou reservatórios.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1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Contaminação do ar.</w:t>
            </w:r>
          </w:p>
        </w:tc>
      </w:tr>
    </w:tbl>
    <w:p w:rsidR="00305833" w:rsidRDefault="00305833">
      <w:pPr>
        <w:rPr>
          <w:sz w:val="21"/>
        </w:rPr>
        <w:sectPr w:rsidR="00305833" w:rsidSect="001804AA">
          <w:pgSz w:w="11910" w:h="16840"/>
          <w:pgMar w:top="1660" w:right="0" w:bottom="280" w:left="280" w:header="568" w:footer="0" w:gutter="0"/>
          <w:cols w:space="720"/>
        </w:sectPr>
      </w:pPr>
    </w:p>
    <w:p w:rsidR="00305833" w:rsidRDefault="0030583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44"/>
      </w:tblGrid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Compactação do solo.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Erosão.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Assoreamento de cursos d’água em virtude de carreamento de sólidos.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Acidentes, incidentes e explosões.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Emissão de material particulado (poeira).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Ruídos.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Alteração da paisagem.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4"/>
              <w:ind w:left="4858"/>
              <w:rPr>
                <w:sz w:val="21"/>
              </w:rPr>
            </w:pPr>
            <w:r>
              <w:rPr>
                <w:sz w:val="21"/>
              </w:rPr>
              <w:t>37. MEIO BIÓTICO</w:t>
            </w:r>
          </w:p>
        </w:tc>
      </w:tr>
      <w:tr w:rsidR="00305833">
        <w:trPr>
          <w:trHeight w:val="277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Destruição de habitat e afugentamento da fauna.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Fragmentação de maciços florestais ou impedimento da comunicação entre maciços próximos.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Aumento de população de vetores.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Risco de eutrofização.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Especificar:</w:t>
            </w:r>
          </w:p>
        </w:tc>
      </w:tr>
    </w:tbl>
    <w:p w:rsidR="00305833" w:rsidRDefault="00305833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44"/>
      </w:tblGrid>
      <w:tr w:rsidR="00305833">
        <w:trPr>
          <w:trHeight w:val="277"/>
        </w:trPr>
        <w:tc>
          <w:tcPr>
            <w:tcW w:w="11166" w:type="dxa"/>
            <w:gridSpan w:val="2"/>
            <w:shd w:val="clear" w:color="auto" w:fill="BEBEBE"/>
          </w:tcPr>
          <w:p w:rsidR="00305833" w:rsidRDefault="00A82A95">
            <w:pPr>
              <w:pStyle w:val="TableParagraph"/>
              <w:spacing w:before="14"/>
              <w:ind w:left="3507"/>
              <w:rPr>
                <w:sz w:val="21"/>
              </w:rPr>
            </w:pPr>
            <w:r>
              <w:rPr>
                <w:sz w:val="21"/>
              </w:rPr>
              <w:t>38. MEIO SÓCIO-ECONÔMICO ( ANTRÓPICO)</w:t>
            </w:r>
          </w:p>
        </w:tc>
      </w:tr>
      <w:tr w:rsidR="00305833">
        <w:trPr>
          <w:trHeight w:val="278"/>
        </w:trPr>
        <w:tc>
          <w:tcPr>
            <w:tcW w:w="11166" w:type="dxa"/>
            <w:gridSpan w:val="2"/>
          </w:tcPr>
          <w:p w:rsidR="00305833" w:rsidRDefault="00A82A95">
            <w:pPr>
              <w:pStyle w:val="TableParagraph"/>
              <w:spacing w:before="1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Possível Impacto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Dificuldade de relacionamento com a população do entorno</w:t>
            </w:r>
          </w:p>
        </w:tc>
      </w:tr>
      <w:tr w:rsidR="00305833">
        <w:trPr>
          <w:trHeight w:val="277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Risco a saúde.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Geração de empregos.</w:t>
            </w:r>
          </w:p>
        </w:tc>
      </w:tr>
      <w:tr w:rsidR="00305833">
        <w:trPr>
          <w:trHeight w:val="278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Arrecadação de Impostos.</w:t>
            </w:r>
          </w:p>
        </w:tc>
      </w:tr>
      <w:tr w:rsidR="00305833">
        <w:trPr>
          <w:trHeight w:val="280"/>
        </w:trPr>
        <w:tc>
          <w:tcPr>
            <w:tcW w:w="722" w:type="dxa"/>
          </w:tcPr>
          <w:p w:rsidR="00305833" w:rsidRDefault="00A82A95">
            <w:pPr>
              <w:pStyle w:val="TableParagraph"/>
              <w:spacing w:before="14"/>
              <w:ind w:left="212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10444" w:type="dxa"/>
          </w:tcPr>
          <w:p w:rsidR="00305833" w:rsidRDefault="00A82A95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OUTROS. Especificar</w:t>
            </w:r>
          </w:p>
        </w:tc>
      </w:tr>
    </w:tbl>
    <w:p w:rsidR="00305833" w:rsidRDefault="00305833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305833">
        <w:trPr>
          <w:trHeight w:val="448"/>
        </w:trPr>
        <w:tc>
          <w:tcPr>
            <w:tcW w:w="11167" w:type="dxa"/>
            <w:shd w:val="clear" w:color="auto" w:fill="D9D9D9"/>
          </w:tcPr>
          <w:p w:rsidR="00305833" w:rsidRDefault="00A82A95">
            <w:pPr>
              <w:pStyle w:val="TableParagraph"/>
              <w:spacing w:line="236" w:lineRule="exact"/>
              <w:ind w:left="2133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  <w:p w:rsidR="00305833" w:rsidRDefault="00A82A95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305833">
        <w:trPr>
          <w:trHeight w:val="225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Anexo I – Uso do Solo</w:t>
            </w:r>
          </w:p>
          <w:p w:rsidR="00305833" w:rsidRDefault="00A82A95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>, planta topográfica plani-altimétrico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infra-estrutura; vias de circulação;plantas de carbonização, cascalheiras e áreas de retirada de barro (barrela) orientação de Norte Magnético e Norte Verdadeiro.</w:t>
            </w:r>
          </w:p>
          <w:p w:rsidR="00305833" w:rsidRDefault="00A82A95">
            <w:pPr>
              <w:pStyle w:val="TableParagraph"/>
              <w:spacing w:before="59" w:line="242" w:lineRule="auto"/>
              <w:ind w:left="107" w:right="578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305833">
        <w:trPr>
          <w:trHeight w:val="292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Laudo da Análise de Solo</w:t>
            </w:r>
          </w:p>
        </w:tc>
      </w:tr>
      <w:tr w:rsidR="00305833">
        <w:trPr>
          <w:trHeight w:val="104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Relatório Fotográfico</w:t>
            </w:r>
          </w:p>
          <w:p w:rsidR="00305833" w:rsidRDefault="00A82A95">
            <w:pPr>
              <w:pStyle w:val="TableParagraph"/>
              <w:spacing w:before="60"/>
              <w:ind w:left="107" w:right="179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infra-estrutura, dispositivos de tratamento dos efluentes e resíduos etc.)</w:t>
            </w:r>
          </w:p>
        </w:tc>
      </w:tr>
      <w:tr w:rsidR="00305833">
        <w:trPr>
          <w:trHeight w:val="581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</w:t>
            </w:r>
          </w:p>
          <w:p w:rsidR="00305833" w:rsidRDefault="00A82A95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Descrever sucintamente a interpretação dos resultados apresentados pelos relatórios do ZEE.</w:t>
            </w:r>
          </w:p>
        </w:tc>
      </w:tr>
      <w:tr w:rsidR="00305833">
        <w:trPr>
          <w:trHeight w:val="290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V - </w:t>
            </w:r>
            <w:r>
              <w:rPr>
                <w:b/>
                <w:sz w:val="20"/>
              </w:rPr>
              <w:t>Cópia das ART’s e comprovante de pagamento de taxa</w:t>
            </w:r>
          </w:p>
        </w:tc>
      </w:tr>
      <w:tr w:rsidR="00305833">
        <w:trPr>
          <w:trHeight w:val="290"/>
        </w:trPr>
        <w:tc>
          <w:tcPr>
            <w:tcW w:w="11167" w:type="dxa"/>
          </w:tcPr>
          <w:p w:rsidR="00305833" w:rsidRDefault="00A8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305833">
        <w:trPr>
          <w:trHeight w:val="520"/>
        </w:trPr>
        <w:tc>
          <w:tcPr>
            <w:tcW w:w="11167" w:type="dxa"/>
          </w:tcPr>
          <w:p w:rsidR="00305833" w:rsidRDefault="00A82A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Anexo VII – Atestados emitido por profissional da Secretaria de Estado de Agricultura, Pecuária e Abastecimento e/ou entidades vinculadas</w:t>
            </w:r>
          </w:p>
        </w:tc>
      </w:tr>
    </w:tbl>
    <w:p w:rsidR="00A82A95" w:rsidRDefault="00A82A95"/>
    <w:sectPr w:rsidR="00A82A95" w:rsidSect="001804AA">
      <w:pgSz w:w="11910" w:h="16840"/>
      <w:pgMar w:top="1660" w:right="0" w:bottom="280" w:left="2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D" w:rsidRDefault="001A34ED">
      <w:r>
        <w:separator/>
      </w:r>
    </w:p>
  </w:endnote>
  <w:endnote w:type="continuationSeparator" w:id="0">
    <w:p w:rsidR="001A34ED" w:rsidRDefault="001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D" w:rsidRDefault="001A34ED">
      <w:r>
        <w:separator/>
      </w:r>
    </w:p>
  </w:footnote>
  <w:footnote w:type="continuationSeparator" w:id="0">
    <w:p w:rsidR="001A34ED" w:rsidRDefault="001A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47" w:rsidRPr="00D8233E" w:rsidRDefault="000E5647" w:rsidP="000E5647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6E959748" wp14:editId="7BD9A9DA">
          <wp:simplePos x="0" y="0"/>
          <wp:positionH relativeFrom="column">
            <wp:posOffset>831850</wp:posOffset>
          </wp:positionH>
          <wp:positionV relativeFrom="paragraph">
            <wp:posOffset>-283210</wp:posOffset>
          </wp:positionV>
          <wp:extent cx="1238250" cy="1007390"/>
          <wp:effectExtent l="0" t="0" r="0" b="254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0E5647" w:rsidRPr="00D8233E" w:rsidRDefault="000E5647" w:rsidP="000E5647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0E5647" w:rsidRPr="00D8233E" w:rsidRDefault="000E5647" w:rsidP="000E5647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0E5647" w:rsidRPr="00D8233E" w:rsidRDefault="000E5647" w:rsidP="000E5647">
    <w:pPr>
      <w:pStyle w:val="Cabealho"/>
      <w:jc w:val="center"/>
    </w:pPr>
    <w:r>
      <w:t xml:space="preserve">                </w:t>
    </w:r>
    <w:r w:rsidRPr="00D8233E">
      <w:t>CNPJ: 18.602.045/0001-00</w:t>
    </w:r>
  </w:p>
  <w:p w:rsidR="00305833" w:rsidRDefault="009F5ADB" w:rsidP="000E5647">
    <w:pPr>
      <w:pStyle w:val="Corpodetexto"/>
      <w:tabs>
        <w:tab w:val="left" w:pos="4350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763270</wp:posOffset>
              </wp:positionV>
              <wp:extent cx="179070" cy="165735"/>
              <wp:effectExtent l="1905" t="127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833" w:rsidRDefault="00A82A95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90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5pt;margin-top:60.1pt;width:14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83qgIAAKg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" filled="f" stroked="f">
              <v:textbox inset="0,0,0,0">
                <w:txbxContent>
                  <w:p w:rsidR="00305833" w:rsidRDefault="00A82A95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290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56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3"/>
    <w:rsid w:val="000024C9"/>
    <w:rsid w:val="000E5647"/>
    <w:rsid w:val="001804AA"/>
    <w:rsid w:val="001A34ED"/>
    <w:rsid w:val="002A0ACB"/>
    <w:rsid w:val="00305833"/>
    <w:rsid w:val="00662BF7"/>
    <w:rsid w:val="00785ECB"/>
    <w:rsid w:val="009F5ADB"/>
    <w:rsid w:val="00A82A95"/>
    <w:rsid w:val="00CF735D"/>
    <w:rsid w:val="00CF7877"/>
    <w:rsid w:val="00E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A5280-ED37-43F4-B786-910C7EC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80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04A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0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4A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ventarioflorestal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98BE-C4FD-4980-86BC-B135044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4034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2020-01-07T16:16:00Z</dcterms:created>
  <dcterms:modified xsi:type="dcterms:W3CDTF">2020-01-07T16:16:00Z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