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A5" w:rsidRPr="00F53CB7" w:rsidRDefault="00FD24A5" w:rsidP="00FD24A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53CB7">
        <w:rPr>
          <w:rFonts w:ascii="Arial" w:hAnsi="Arial" w:cs="Arial"/>
          <w:b/>
          <w:sz w:val="22"/>
          <w:szCs w:val="22"/>
        </w:rPr>
        <w:t>ANEXO I</w:t>
      </w:r>
    </w:p>
    <w:p w:rsidR="00FD24A5" w:rsidRPr="00F53CB7" w:rsidRDefault="00FD24A5" w:rsidP="00FD24A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D24A5" w:rsidRPr="00F53CB7" w:rsidRDefault="00FD24A5" w:rsidP="00FD24A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CB7">
        <w:rPr>
          <w:rFonts w:ascii="Arial" w:hAnsi="Arial" w:cs="Arial"/>
          <w:b/>
          <w:sz w:val="22"/>
          <w:szCs w:val="22"/>
        </w:rPr>
        <w:t>PONTUAÇÃO DO PROCESSO SELETIVO SIMPLIFICADO-</w:t>
      </w:r>
    </w:p>
    <w:p w:rsidR="00FD24A5" w:rsidRPr="00F53CB7" w:rsidRDefault="00FD24A5" w:rsidP="00FD24A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CB7">
        <w:rPr>
          <w:rFonts w:ascii="Arial" w:hAnsi="Arial" w:cs="Arial"/>
          <w:b/>
          <w:sz w:val="22"/>
          <w:szCs w:val="22"/>
        </w:rPr>
        <w:t>B- Cargo Oficineiro</w:t>
      </w:r>
    </w:p>
    <w:p w:rsidR="00FD24A5" w:rsidRPr="00F53CB7" w:rsidRDefault="00FD24A5" w:rsidP="00FD24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  <w:gridCol w:w="2304"/>
      </w:tblGrid>
      <w:tr w:rsidR="00FD24A5" w:rsidRPr="00F53CB7" w:rsidTr="004569AD">
        <w:trPr>
          <w:trHeight w:val="421"/>
        </w:trPr>
        <w:tc>
          <w:tcPr>
            <w:tcW w:w="6756" w:type="dxa"/>
          </w:tcPr>
          <w:p w:rsidR="00FD24A5" w:rsidRPr="00F53CB7" w:rsidRDefault="00FD24A5" w:rsidP="004569A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 xml:space="preserve">QUADRO DE ATRIBUIÇÃO DE PONTOS PARA A AVALIAÇÃO DE TÍTULOS E DE AVALIAÇÃO </w:t>
            </w:r>
          </w:p>
        </w:tc>
        <w:tc>
          <w:tcPr>
            <w:tcW w:w="2304" w:type="dxa"/>
          </w:tcPr>
          <w:p w:rsidR="00FD24A5" w:rsidRPr="00F53CB7" w:rsidRDefault="00FD24A5" w:rsidP="004569A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>Pontuação atribuída</w:t>
            </w:r>
          </w:p>
        </w:tc>
      </w:tr>
      <w:tr w:rsidR="00FD24A5" w:rsidRPr="00F53CB7" w:rsidTr="004569AD">
        <w:tc>
          <w:tcPr>
            <w:tcW w:w="6756" w:type="dxa"/>
          </w:tcPr>
          <w:p w:rsidR="00FD24A5" w:rsidRPr="00F53CB7" w:rsidRDefault="00FD24A5" w:rsidP="00FD24A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 xml:space="preserve">Certificado de conclusão de curso graduação, na área específica de atuação do cargo pretendido = </w:t>
            </w:r>
            <w:r w:rsidR="008923D2">
              <w:rPr>
                <w:rFonts w:ascii="Arial" w:hAnsi="Arial" w:cs="Arial"/>
                <w:color w:val="FF0000"/>
                <w:sz w:val="22"/>
                <w:szCs w:val="22"/>
              </w:rPr>
              <w:t>valor unitário 1 ponto</w:t>
            </w:r>
            <w:r w:rsidRPr="008923D2">
              <w:rPr>
                <w:rFonts w:ascii="Arial" w:hAnsi="Arial" w:cs="Arial"/>
                <w:color w:val="FF0000"/>
                <w:sz w:val="22"/>
                <w:szCs w:val="22"/>
              </w:rPr>
              <w:t>, valor máximo 2 pontos.</w:t>
            </w:r>
          </w:p>
        </w:tc>
        <w:tc>
          <w:tcPr>
            <w:tcW w:w="2304" w:type="dxa"/>
          </w:tcPr>
          <w:p w:rsidR="00FD24A5" w:rsidRPr="00F53CB7" w:rsidRDefault="00FD24A5" w:rsidP="004569A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A5" w:rsidRPr="00F53CB7" w:rsidTr="004569AD">
        <w:tc>
          <w:tcPr>
            <w:tcW w:w="6756" w:type="dxa"/>
          </w:tcPr>
          <w:p w:rsidR="00FD24A5" w:rsidRPr="00F53CB7" w:rsidRDefault="00FD24A5" w:rsidP="00FD24A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>Certificado de cursos de pós-graduação na área pretendida</w:t>
            </w:r>
          </w:p>
          <w:p w:rsidR="00FD24A5" w:rsidRPr="00F53CB7" w:rsidRDefault="00FD24A5" w:rsidP="00FD24A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>Pós-Graduação: 1 ponto;</w:t>
            </w:r>
          </w:p>
          <w:p w:rsidR="00FD24A5" w:rsidRPr="00F53CB7" w:rsidRDefault="00FD24A5" w:rsidP="00FD24A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>Mestrado: 2 pontos;</w:t>
            </w:r>
          </w:p>
          <w:p w:rsidR="00FD24A5" w:rsidRPr="00F53CB7" w:rsidRDefault="00FD24A5" w:rsidP="00FD24A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 xml:space="preserve">Doutorado: 3 pontos. </w:t>
            </w:r>
          </w:p>
        </w:tc>
        <w:tc>
          <w:tcPr>
            <w:tcW w:w="2304" w:type="dxa"/>
          </w:tcPr>
          <w:p w:rsidR="00FD24A5" w:rsidRPr="00F53CB7" w:rsidRDefault="00FD24A5" w:rsidP="004569A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A5" w:rsidRPr="00F53CB7" w:rsidTr="004569AD">
        <w:tc>
          <w:tcPr>
            <w:tcW w:w="6756" w:type="dxa"/>
          </w:tcPr>
          <w:p w:rsidR="00FD24A5" w:rsidRPr="00F53CB7" w:rsidRDefault="00FD24A5" w:rsidP="004569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>Curso acima de 04 horas na área específica de atuação do cargo pretendido realizado nos últimos 5 anos: valor unitário 0,5 meio ponto, valor máximo 8 pontos.</w:t>
            </w:r>
          </w:p>
        </w:tc>
        <w:tc>
          <w:tcPr>
            <w:tcW w:w="2304" w:type="dxa"/>
          </w:tcPr>
          <w:p w:rsidR="00FD24A5" w:rsidRPr="00F53CB7" w:rsidRDefault="00FD24A5" w:rsidP="004569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A5" w:rsidRPr="00F53CB7" w:rsidTr="004569AD">
        <w:tc>
          <w:tcPr>
            <w:tcW w:w="6756" w:type="dxa"/>
          </w:tcPr>
          <w:p w:rsidR="00FD24A5" w:rsidRPr="00F53CB7" w:rsidRDefault="00FD24A5" w:rsidP="00FD24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CB7">
              <w:rPr>
                <w:rFonts w:ascii="Arial" w:hAnsi="Arial" w:cs="Arial"/>
                <w:sz w:val="22"/>
                <w:szCs w:val="22"/>
              </w:rPr>
              <w:t xml:space="preserve">Comprovação de trabalho na área de pretendida na administração pública ou privada em geral: 0,1 décimo por mês trabalhado. </w:t>
            </w:r>
          </w:p>
        </w:tc>
        <w:tc>
          <w:tcPr>
            <w:tcW w:w="2304" w:type="dxa"/>
          </w:tcPr>
          <w:p w:rsidR="00FD24A5" w:rsidRPr="00F53CB7" w:rsidRDefault="00FD24A5" w:rsidP="004569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424E" w:rsidRDefault="00AC424E" w:rsidP="00803B57">
      <w:pPr>
        <w:spacing w:after="200" w:line="276" w:lineRule="auto"/>
        <w:rPr>
          <w:rFonts w:ascii="Arial" w:hAnsi="Arial" w:cs="Arial"/>
          <w:b/>
        </w:rPr>
      </w:pPr>
    </w:p>
    <w:p w:rsidR="00803B57" w:rsidRDefault="00803B57" w:rsidP="00803B57">
      <w:pPr>
        <w:spacing w:after="200" w:line="276" w:lineRule="auto"/>
        <w:rPr>
          <w:rFonts w:ascii="Arial" w:hAnsi="Arial" w:cs="Arial"/>
          <w:b/>
        </w:rPr>
      </w:pPr>
    </w:p>
    <w:p w:rsidR="00803B57" w:rsidRPr="00F53CB7" w:rsidRDefault="00803B57" w:rsidP="00803B57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803B57" w:rsidRPr="00F53CB7" w:rsidSect="003A2B24">
      <w:headerReference w:type="default" r:id="rId8"/>
      <w:pgSz w:w="11906" w:h="16838"/>
      <w:pgMar w:top="1247" w:right="1418" w:bottom="1276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F6" w:rsidRDefault="00E745F6" w:rsidP="00892FE3">
      <w:r>
        <w:separator/>
      </w:r>
    </w:p>
  </w:endnote>
  <w:endnote w:type="continuationSeparator" w:id="0">
    <w:p w:rsidR="00E745F6" w:rsidRDefault="00E745F6" w:rsidP="0089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F6" w:rsidRDefault="00E745F6" w:rsidP="00892FE3">
      <w:r>
        <w:separator/>
      </w:r>
    </w:p>
  </w:footnote>
  <w:footnote w:type="continuationSeparator" w:id="0">
    <w:p w:rsidR="00E745F6" w:rsidRDefault="00E745F6" w:rsidP="0089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61" w:rsidRDefault="00E745F6" w:rsidP="008102E5">
    <w:pPr>
      <w:pStyle w:val="Cabealho"/>
      <w:ind w:left="-1080"/>
    </w:pPr>
  </w:p>
  <w:tbl>
    <w:tblPr>
      <w:tblW w:w="11160" w:type="dxa"/>
      <w:jc w:val="center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3030"/>
      <w:gridCol w:w="8130"/>
    </w:tblGrid>
    <w:tr w:rsidR="00674761" w:rsidTr="00007CC1">
      <w:trPr>
        <w:jc w:val="center"/>
      </w:trPr>
      <w:tc>
        <w:tcPr>
          <w:tcW w:w="3030" w:type="dxa"/>
          <w:tcBorders>
            <w:top w:val="single" w:sz="4" w:space="0" w:color="auto"/>
          </w:tcBorders>
        </w:tcPr>
        <w:p w:rsidR="00674761" w:rsidRPr="00D61B84" w:rsidRDefault="007E20EB" w:rsidP="00B76B58">
          <w:pPr>
            <w:pStyle w:val="Cabealho"/>
            <w:ind w:left="43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30FA0D" wp14:editId="56F58FBA">
                <wp:simplePos x="0" y="0"/>
                <wp:positionH relativeFrom="column">
                  <wp:posOffset>237490</wp:posOffset>
                </wp:positionH>
                <wp:positionV relativeFrom="paragraph">
                  <wp:posOffset>59055</wp:posOffset>
                </wp:positionV>
                <wp:extent cx="1152525" cy="998855"/>
                <wp:effectExtent l="0" t="0" r="9525" b="0"/>
                <wp:wrapNone/>
                <wp:docPr id="1" name="Imagem 2" descr="brasao rio paranaí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 rio paranaí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98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4761" w:rsidRPr="00D61B84" w:rsidRDefault="00E745F6" w:rsidP="00B76B58">
          <w:pPr>
            <w:pStyle w:val="Cabealho"/>
            <w:ind w:left="432"/>
          </w:pPr>
        </w:p>
      </w:tc>
      <w:tc>
        <w:tcPr>
          <w:tcW w:w="8130" w:type="dxa"/>
          <w:tcBorders>
            <w:top w:val="single" w:sz="4" w:space="0" w:color="auto"/>
          </w:tcBorders>
        </w:tcPr>
        <w:p w:rsidR="00674761" w:rsidRPr="00D61B84" w:rsidRDefault="00E745F6" w:rsidP="00B76B58">
          <w:pPr>
            <w:pStyle w:val="Cabealho"/>
            <w:jc w:val="center"/>
            <w:rPr>
              <w:rFonts w:ascii="Verdana" w:hAnsi="Verdana"/>
              <w:b/>
            </w:rPr>
          </w:pPr>
        </w:p>
        <w:p w:rsidR="00674761" w:rsidRPr="008620E2" w:rsidRDefault="007E20EB" w:rsidP="008620E2">
          <w:pPr>
            <w:pStyle w:val="Cabealho"/>
            <w:jc w:val="center"/>
            <w:rPr>
              <w:rFonts w:ascii="Verdana" w:hAnsi="Verdana"/>
              <w:b/>
              <w:sz w:val="24"/>
              <w:szCs w:val="24"/>
            </w:rPr>
          </w:pPr>
          <w:r w:rsidRPr="008620E2">
            <w:rPr>
              <w:rFonts w:ascii="Verdana" w:hAnsi="Verdana"/>
              <w:b/>
              <w:sz w:val="24"/>
              <w:szCs w:val="24"/>
            </w:rPr>
            <w:t>PREFEITURA MUNICIPAL DE RIO PARANAÍBA/MG</w:t>
          </w:r>
        </w:p>
        <w:p w:rsidR="00674761" w:rsidRPr="008620E2" w:rsidRDefault="007E20EB" w:rsidP="008620E2">
          <w:pPr>
            <w:pStyle w:val="Cabealho"/>
            <w:jc w:val="center"/>
            <w:rPr>
              <w:rFonts w:ascii="Verdana" w:hAnsi="Verdana"/>
            </w:rPr>
          </w:pPr>
          <w:r w:rsidRPr="008620E2">
            <w:rPr>
              <w:rFonts w:ascii="Verdana" w:hAnsi="Verdana"/>
            </w:rPr>
            <w:t>Rua Capitão Franklin de Castro, 1065 - CENTRO</w:t>
          </w:r>
        </w:p>
        <w:p w:rsidR="00674761" w:rsidRPr="008620E2" w:rsidRDefault="007E20EB" w:rsidP="008620E2">
          <w:pPr>
            <w:pStyle w:val="Cabealho"/>
            <w:jc w:val="center"/>
            <w:rPr>
              <w:rFonts w:ascii="Verdana" w:hAnsi="Verdana"/>
            </w:rPr>
          </w:pPr>
          <w:r w:rsidRPr="008620E2">
            <w:rPr>
              <w:rFonts w:ascii="Verdana" w:hAnsi="Verdana"/>
            </w:rPr>
            <w:t>Caixa Postal 01 – 38.810-000 / (34) 3855-1223</w:t>
          </w:r>
        </w:p>
        <w:p w:rsidR="00674761" w:rsidRPr="008620E2" w:rsidRDefault="007E20EB" w:rsidP="008620E2">
          <w:pPr>
            <w:pStyle w:val="Cabealho"/>
            <w:jc w:val="center"/>
            <w:rPr>
              <w:rFonts w:ascii="Verdana" w:hAnsi="Verdana"/>
            </w:rPr>
          </w:pPr>
          <w:r w:rsidRPr="008620E2">
            <w:rPr>
              <w:rFonts w:ascii="Verdana" w:hAnsi="Verdana"/>
            </w:rPr>
            <w:t>CNPJ: 18.602.045/0001-00</w:t>
          </w:r>
        </w:p>
        <w:p w:rsidR="00674761" w:rsidRPr="00D61B84" w:rsidRDefault="00E745F6" w:rsidP="00892FE3">
          <w:pPr>
            <w:pStyle w:val="Cabealho"/>
            <w:jc w:val="center"/>
            <w:rPr>
              <w:rFonts w:ascii="Verdana" w:hAnsi="Verdana"/>
              <w:b/>
            </w:rPr>
          </w:pPr>
        </w:p>
      </w:tc>
    </w:tr>
    <w:tr w:rsidR="00674761" w:rsidTr="00007CC1">
      <w:trPr>
        <w:trHeight w:val="80"/>
        <w:jc w:val="center"/>
      </w:trPr>
      <w:tc>
        <w:tcPr>
          <w:tcW w:w="3030" w:type="dxa"/>
          <w:tcBorders>
            <w:bottom w:val="single" w:sz="4" w:space="0" w:color="auto"/>
          </w:tcBorders>
        </w:tcPr>
        <w:p w:rsidR="00674761" w:rsidRPr="00D61B84" w:rsidRDefault="00E745F6" w:rsidP="008102E5">
          <w:pPr>
            <w:pStyle w:val="Cabealho"/>
            <w:rPr>
              <w:sz w:val="4"/>
              <w:szCs w:val="4"/>
            </w:rPr>
          </w:pPr>
        </w:p>
      </w:tc>
      <w:tc>
        <w:tcPr>
          <w:tcW w:w="8130" w:type="dxa"/>
          <w:tcBorders>
            <w:bottom w:val="single" w:sz="4" w:space="0" w:color="auto"/>
          </w:tcBorders>
        </w:tcPr>
        <w:p w:rsidR="00674761" w:rsidRPr="00D61B84" w:rsidRDefault="00E745F6" w:rsidP="00B76B58">
          <w:pPr>
            <w:pStyle w:val="Cabealho"/>
            <w:jc w:val="center"/>
            <w:rPr>
              <w:rFonts w:ascii="Verdana" w:hAnsi="Verdana"/>
              <w:b/>
            </w:rPr>
          </w:pPr>
        </w:p>
      </w:tc>
    </w:tr>
  </w:tbl>
  <w:p w:rsidR="00674761" w:rsidRDefault="00E745F6" w:rsidP="008102E5">
    <w:pPr>
      <w:pStyle w:val="Cabealho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983"/>
    <w:multiLevelType w:val="hybridMultilevel"/>
    <w:tmpl w:val="D7C8D69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2610"/>
    <w:multiLevelType w:val="hybridMultilevel"/>
    <w:tmpl w:val="B674F56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5713F"/>
    <w:multiLevelType w:val="hybridMultilevel"/>
    <w:tmpl w:val="BB08B5D4"/>
    <w:lvl w:ilvl="0" w:tplc="712E7428">
      <w:start w:val="1"/>
      <w:numFmt w:val="decimalZero"/>
      <w:lvlText w:val="%1-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766D8"/>
    <w:multiLevelType w:val="hybridMultilevel"/>
    <w:tmpl w:val="3B406332"/>
    <w:lvl w:ilvl="0" w:tplc="9B92BB4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AB0B86"/>
    <w:multiLevelType w:val="hybridMultilevel"/>
    <w:tmpl w:val="67D60C9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31E4"/>
    <w:multiLevelType w:val="hybridMultilevel"/>
    <w:tmpl w:val="5D561E9C"/>
    <w:lvl w:ilvl="0" w:tplc="0416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2A41449C"/>
    <w:multiLevelType w:val="multilevel"/>
    <w:tmpl w:val="14CA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7">
    <w:nsid w:val="2D526314"/>
    <w:multiLevelType w:val="hybridMultilevel"/>
    <w:tmpl w:val="658ACA8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87DE3"/>
    <w:multiLevelType w:val="hybridMultilevel"/>
    <w:tmpl w:val="83DC2F32"/>
    <w:lvl w:ilvl="0" w:tplc="20164BFC">
      <w:start w:val="1"/>
      <w:numFmt w:val="decimalZero"/>
      <w:lvlText w:val="%1-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CA0D29"/>
    <w:multiLevelType w:val="hybridMultilevel"/>
    <w:tmpl w:val="3F64417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333"/>
    <w:multiLevelType w:val="hybridMultilevel"/>
    <w:tmpl w:val="7108B8DC"/>
    <w:lvl w:ilvl="0" w:tplc="83DE3BD2">
      <w:start w:val="1"/>
      <w:numFmt w:val="decimalZero"/>
      <w:lvlText w:val="%1-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504722"/>
    <w:multiLevelType w:val="hybridMultilevel"/>
    <w:tmpl w:val="4AEA441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1B6AED"/>
    <w:multiLevelType w:val="hybridMultilevel"/>
    <w:tmpl w:val="CF86CB2C"/>
    <w:lvl w:ilvl="0" w:tplc="0416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5621086B"/>
    <w:multiLevelType w:val="hybridMultilevel"/>
    <w:tmpl w:val="5F32594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97E3F"/>
    <w:multiLevelType w:val="hybridMultilevel"/>
    <w:tmpl w:val="727698FA"/>
    <w:lvl w:ilvl="0" w:tplc="6F1E564E">
      <w:start w:val="1"/>
      <w:numFmt w:val="decimalZero"/>
      <w:lvlText w:val="%1-"/>
      <w:lvlJc w:val="left"/>
      <w:pPr>
        <w:ind w:left="1128" w:hanging="420"/>
      </w:pPr>
      <w:rPr>
        <w:rFonts w:hint="default"/>
      </w:rPr>
    </w:lvl>
    <w:lvl w:ilvl="1" w:tplc="28D2482C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1B5966"/>
    <w:multiLevelType w:val="hybridMultilevel"/>
    <w:tmpl w:val="E8D26F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02BB9"/>
    <w:multiLevelType w:val="hybridMultilevel"/>
    <w:tmpl w:val="2EE0D5A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D2B1B"/>
    <w:multiLevelType w:val="hybridMultilevel"/>
    <w:tmpl w:val="094AA772"/>
    <w:lvl w:ilvl="0" w:tplc="8C088DF2">
      <w:start w:val="5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66EAF"/>
    <w:multiLevelType w:val="hybridMultilevel"/>
    <w:tmpl w:val="048A60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04D5F"/>
    <w:multiLevelType w:val="multilevel"/>
    <w:tmpl w:val="696A96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EAD23D1"/>
    <w:multiLevelType w:val="hybridMultilevel"/>
    <w:tmpl w:val="711CD16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953A1E"/>
    <w:multiLevelType w:val="hybridMultilevel"/>
    <w:tmpl w:val="B936CC68"/>
    <w:lvl w:ilvl="0" w:tplc="47285DAA">
      <w:start w:val="9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66F17"/>
    <w:multiLevelType w:val="hybridMultilevel"/>
    <w:tmpl w:val="5EC8BD9A"/>
    <w:lvl w:ilvl="0" w:tplc="FF8C38B8">
      <w:start w:val="1"/>
      <w:numFmt w:val="decimalZero"/>
      <w:lvlText w:val="%1-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A56E9F"/>
    <w:multiLevelType w:val="hybridMultilevel"/>
    <w:tmpl w:val="9E024DB6"/>
    <w:lvl w:ilvl="0" w:tplc="00FC252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82E71"/>
    <w:multiLevelType w:val="hybridMultilevel"/>
    <w:tmpl w:val="BE7052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23"/>
  </w:num>
  <w:num w:numId="14">
    <w:abstractNumId w:val="21"/>
  </w:num>
  <w:num w:numId="15">
    <w:abstractNumId w:val="0"/>
  </w:num>
  <w:num w:numId="16">
    <w:abstractNumId w:val="20"/>
  </w:num>
  <w:num w:numId="17">
    <w:abstractNumId w:val="13"/>
  </w:num>
  <w:num w:numId="18">
    <w:abstractNumId w:val="7"/>
  </w:num>
  <w:num w:numId="19">
    <w:abstractNumId w:val="15"/>
  </w:num>
  <w:num w:numId="20">
    <w:abstractNumId w:val="9"/>
  </w:num>
  <w:num w:numId="21">
    <w:abstractNumId w:val="24"/>
  </w:num>
  <w:num w:numId="22">
    <w:abstractNumId w:val="16"/>
  </w:num>
  <w:num w:numId="23">
    <w:abstractNumId w:val="4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5"/>
    <w:rsid w:val="00010192"/>
    <w:rsid w:val="00013045"/>
    <w:rsid w:val="0003231F"/>
    <w:rsid w:val="00067FE6"/>
    <w:rsid w:val="000E723F"/>
    <w:rsid w:val="00144785"/>
    <w:rsid w:val="00163FF1"/>
    <w:rsid w:val="00171001"/>
    <w:rsid w:val="001C0F06"/>
    <w:rsid w:val="001D0585"/>
    <w:rsid w:val="001D2BE6"/>
    <w:rsid w:val="00215C22"/>
    <w:rsid w:val="00293691"/>
    <w:rsid w:val="002A7C59"/>
    <w:rsid w:val="002E4FB1"/>
    <w:rsid w:val="003473D3"/>
    <w:rsid w:val="003612E1"/>
    <w:rsid w:val="003824C2"/>
    <w:rsid w:val="00413A0A"/>
    <w:rsid w:val="00421DCC"/>
    <w:rsid w:val="0042243F"/>
    <w:rsid w:val="0045445E"/>
    <w:rsid w:val="004A0A09"/>
    <w:rsid w:val="004E7470"/>
    <w:rsid w:val="005210FD"/>
    <w:rsid w:val="00591810"/>
    <w:rsid w:val="005F6A68"/>
    <w:rsid w:val="00646765"/>
    <w:rsid w:val="006812B6"/>
    <w:rsid w:val="006B4D5D"/>
    <w:rsid w:val="006F182A"/>
    <w:rsid w:val="00714049"/>
    <w:rsid w:val="007673EC"/>
    <w:rsid w:val="007707F1"/>
    <w:rsid w:val="007955AB"/>
    <w:rsid w:val="007E20EB"/>
    <w:rsid w:val="00800C98"/>
    <w:rsid w:val="00803B57"/>
    <w:rsid w:val="008561A2"/>
    <w:rsid w:val="00857CC2"/>
    <w:rsid w:val="008923D2"/>
    <w:rsid w:val="00892FE3"/>
    <w:rsid w:val="008E0F25"/>
    <w:rsid w:val="00983557"/>
    <w:rsid w:val="009D140F"/>
    <w:rsid w:val="009D3EA6"/>
    <w:rsid w:val="009E2493"/>
    <w:rsid w:val="009E25E3"/>
    <w:rsid w:val="00A6041C"/>
    <w:rsid w:val="00A853C8"/>
    <w:rsid w:val="00AC424E"/>
    <w:rsid w:val="00B1503C"/>
    <w:rsid w:val="00B66BFA"/>
    <w:rsid w:val="00B67E06"/>
    <w:rsid w:val="00B7028F"/>
    <w:rsid w:val="00B71946"/>
    <w:rsid w:val="00BF4573"/>
    <w:rsid w:val="00C01015"/>
    <w:rsid w:val="00C02469"/>
    <w:rsid w:val="00C14770"/>
    <w:rsid w:val="00C1510B"/>
    <w:rsid w:val="00C71D7E"/>
    <w:rsid w:val="00C958D9"/>
    <w:rsid w:val="00CB4D3D"/>
    <w:rsid w:val="00CE33D4"/>
    <w:rsid w:val="00D03795"/>
    <w:rsid w:val="00DB2085"/>
    <w:rsid w:val="00E04BBB"/>
    <w:rsid w:val="00E27E62"/>
    <w:rsid w:val="00E30A66"/>
    <w:rsid w:val="00E745F6"/>
    <w:rsid w:val="00F21B58"/>
    <w:rsid w:val="00F235FE"/>
    <w:rsid w:val="00F254C4"/>
    <w:rsid w:val="00F53CB7"/>
    <w:rsid w:val="00F72FCD"/>
    <w:rsid w:val="00F842E4"/>
    <w:rsid w:val="00F93ACF"/>
    <w:rsid w:val="00FA5B17"/>
    <w:rsid w:val="00FB3E1C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2C8B-A2AC-42C5-814E-DDC750E9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72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E723F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nhideWhenUsed/>
    <w:rsid w:val="00892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2F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53C8"/>
    <w:pPr>
      <w:ind w:left="720"/>
      <w:contextualSpacing/>
    </w:pPr>
  </w:style>
  <w:style w:type="table" w:styleId="Tabelacomgrade">
    <w:name w:val="Table Grid"/>
    <w:basedOn w:val="Tabelanormal"/>
    <w:uiPriority w:val="59"/>
    <w:rsid w:val="0003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0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41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F842E4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C424E"/>
  </w:style>
  <w:style w:type="character" w:customStyle="1" w:styleId="SemEspaamentoChar">
    <w:name w:val="Sem Espaçamento Char"/>
    <w:basedOn w:val="Fontepargpadro"/>
    <w:link w:val="SemEspaamento"/>
    <w:uiPriority w:val="1"/>
    <w:rsid w:val="00803B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3DDB-B4FE-4075-AD40-01F810CD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SDS-01</cp:lastModifiedBy>
  <cp:revision>2</cp:revision>
  <cp:lastPrinted>2021-01-13T20:58:00Z</cp:lastPrinted>
  <dcterms:created xsi:type="dcterms:W3CDTF">2022-06-28T16:49:00Z</dcterms:created>
  <dcterms:modified xsi:type="dcterms:W3CDTF">2022-06-28T16:49:00Z</dcterms:modified>
</cp:coreProperties>
</file>